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67" w:rsidRDefault="00B84067" w:rsidP="00B84067">
      <w:pPr>
        <w:jc w:val="center"/>
        <w:rPr>
          <w:sz w:val="28"/>
          <w:szCs w:val="28"/>
        </w:rPr>
      </w:pPr>
    </w:p>
    <w:p w:rsidR="00B84067" w:rsidRPr="008C289F" w:rsidRDefault="00B84067" w:rsidP="00B84067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Краснодарский край</w:t>
      </w:r>
    </w:p>
    <w:p w:rsidR="00B84067" w:rsidRPr="008C289F" w:rsidRDefault="00B84067" w:rsidP="00B84067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Муниципальное образование Тбилисский район п. Октябрьский</w:t>
      </w:r>
    </w:p>
    <w:p w:rsidR="00B84067" w:rsidRPr="008C289F" w:rsidRDefault="00B84067" w:rsidP="00B84067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B84067" w:rsidRPr="008C289F" w:rsidRDefault="00B84067" w:rsidP="00B84067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«Средняя общеобразовательная школа № 9»</w:t>
      </w:r>
    </w:p>
    <w:p w:rsidR="00B84067" w:rsidRPr="008C289F" w:rsidRDefault="00B84067" w:rsidP="00B84067">
      <w:pPr>
        <w:jc w:val="center"/>
        <w:rPr>
          <w:sz w:val="28"/>
          <w:szCs w:val="28"/>
        </w:rPr>
      </w:pPr>
      <w:r w:rsidRPr="008C289F">
        <w:rPr>
          <w:sz w:val="28"/>
          <w:szCs w:val="28"/>
        </w:rPr>
        <w:t>имени Волкова Ивана Михайловича</w:t>
      </w:r>
    </w:p>
    <w:p w:rsidR="00B84067" w:rsidRPr="008C289F" w:rsidRDefault="00B84067" w:rsidP="00B84067">
      <w:pPr>
        <w:jc w:val="center"/>
        <w:rPr>
          <w:sz w:val="28"/>
          <w:szCs w:val="28"/>
        </w:rPr>
      </w:pPr>
    </w:p>
    <w:p w:rsidR="00B84067" w:rsidRDefault="00B84067" w:rsidP="00B84067">
      <w:pPr>
        <w:jc w:val="center"/>
        <w:rPr>
          <w:sz w:val="28"/>
          <w:szCs w:val="28"/>
        </w:rPr>
      </w:pPr>
    </w:p>
    <w:p w:rsidR="00B84067" w:rsidRPr="008C289F" w:rsidRDefault="00B84067" w:rsidP="00B84067">
      <w:pPr>
        <w:jc w:val="center"/>
        <w:rPr>
          <w:sz w:val="28"/>
          <w:szCs w:val="28"/>
        </w:rPr>
      </w:pPr>
    </w:p>
    <w:p w:rsidR="00B84067" w:rsidRPr="008C289F" w:rsidRDefault="00B84067" w:rsidP="00B84067">
      <w:pPr>
        <w:jc w:val="center"/>
        <w:rPr>
          <w:sz w:val="28"/>
          <w:szCs w:val="28"/>
        </w:rPr>
      </w:pPr>
    </w:p>
    <w:p w:rsidR="00B84067" w:rsidRPr="008C289F" w:rsidRDefault="00B84067" w:rsidP="00B84067">
      <w:pPr>
        <w:jc w:val="center"/>
        <w:rPr>
          <w:sz w:val="28"/>
          <w:szCs w:val="28"/>
        </w:rPr>
      </w:pPr>
    </w:p>
    <w:p w:rsidR="00B84067" w:rsidRPr="008C289F" w:rsidRDefault="00B84067" w:rsidP="00B84067">
      <w:pPr>
        <w:tabs>
          <w:tab w:val="left" w:pos="4680"/>
        </w:tabs>
        <w:ind w:left="5812"/>
        <w:rPr>
          <w:sz w:val="28"/>
          <w:szCs w:val="28"/>
        </w:rPr>
      </w:pPr>
      <w:r w:rsidRPr="008C289F">
        <w:rPr>
          <w:sz w:val="28"/>
          <w:szCs w:val="28"/>
        </w:rPr>
        <w:t xml:space="preserve">        УТВЕРЖДЕНО</w:t>
      </w:r>
    </w:p>
    <w:p w:rsidR="00B84067" w:rsidRPr="008C289F" w:rsidRDefault="00B84067" w:rsidP="00B84067">
      <w:pPr>
        <w:tabs>
          <w:tab w:val="left" w:pos="4680"/>
        </w:tabs>
        <w:ind w:left="4248"/>
        <w:rPr>
          <w:sz w:val="28"/>
          <w:szCs w:val="28"/>
          <w:vertAlign w:val="subscript"/>
        </w:rPr>
      </w:pPr>
      <w:r w:rsidRPr="008C289F">
        <w:rPr>
          <w:sz w:val="28"/>
          <w:szCs w:val="28"/>
        </w:rPr>
        <w:tab/>
        <w:t>решением педагогического совета</w:t>
      </w:r>
      <w:r w:rsidRPr="008C289F">
        <w:rPr>
          <w:sz w:val="28"/>
          <w:szCs w:val="28"/>
        </w:rPr>
        <w:br/>
        <w:t xml:space="preserve">      от 30 августа 2021 года протокол № 1</w:t>
      </w:r>
      <w:r w:rsidRPr="008C289F">
        <w:rPr>
          <w:sz w:val="28"/>
          <w:szCs w:val="28"/>
        </w:rPr>
        <w:br/>
        <w:t xml:space="preserve">      председатель  _______   В.В. </w:t>
      </w:r>
      <w:proofErr w:type="spellStart"/>
      <w:r w:rsidRPr="008C289F">
        <w:rPr>
          <w:sz w:val="28"/>
          <w:szCs w:val="28"/>
        </w:rPr>
        <w:t>Скубачев</w:t>
      </w:r>
      <w:proofErr w:type="spellEnd"/>
      <w:r w:rsidRPr="008C289F">
        <w:rPr>
          <w:sz w:val="28"/>
          <w:szCs w:val="28"/>
        </w:rPr>
        <w:br/>
      </w:r>
    </w:p>
    <w:p w:rsidR="00B84067" w:rsidRPr="008C289F" w:rsidRDefault="00B84067" w:rsidP="00B84067">
      <w:pPr>
        <w:tabs>
          <w:tab w:val="left" w:pos="5760"/>
          <w:tab w:val="right" w:pos="9355"/>
        </w:tabs>
        <w:rPr>
          <w:sz w:val="28"/>
          <w:szCs w:val="28"/>
        </w:rPr>
      </w:pPr>
      <w:r w:rsidRPr="008C289F">
        <w:rPr>
          <w:sz w:val="28"/>
          <w:szCs w:val="28"/>
        </w:rPr>
        <w:tab/>
      </w:r>
    </w:p>
    <w:p w:rsidR="00B84067" w:rsidRPr="008C289F" w:rsidRDefault="00B84067" w:rsidP="00B84067">
      <w:pPr>
        <w:tabs>
          <w:tab w:val="left" w:pos="5760"/>
          <w:tab w:val="right" w:pos="9355"/>
        </w:tabs>
        <w:rPr>
          <w:sz w:val="28"/>
          <w:szCs w:val="28"/>
        </w:rPr>
      </w:pPr>
    </w:p>
    <w:p w:rsidR="00B84067" w:rsidRPr="008C289F" w:rsidRDefault="00B84067" w:rsidP="00B84067">
      <w:pPr>
        <w:tabs>
          <w:tab w:val="left" w:pos="5760"/>
          <w:tab w:val="right" w:pos="9355"/>
        </w:tabs>
        <w:rPr>
          <w:sz w:val="28"/>
          <w:szCs w:val="28"/>
        </w:rPr>
      </w:pPr>
    </w:p>
    <w:p w:rsidR="00B84067" w:rsidRPr="008C289F" w:rsidRDefault="00B84067" w:rsidP="00B84067">
      <w:pPr>
        <w:tabs>
          <w:tab w:val="left" w:pos="5760"/>
          <w:tab w:val="right" w:pos="9355"/>
        </w:tabs>
        <w:jc w:val="center"/>
        <w:rPr>
          <w:b/>
          <w:sz w:val="28"/>
          <w:szCs w:val="28"/>
        </w:rPr>
      </w:pPr>
    </w:p>
    <w:p w:rsidR="00B84067" w:rsidRPr="008C289F" w:rsidRDefault="00B84067" w:rsidP="00B84067">
      <w:pPr>
        <w:tabs>
          <w:tab w:val="left" w:pos="5760"/>
          <w:tab w:val="right" w:pos="9355"/>
        </w:tabs>
        <w:jc w:val="center"/>
        <w:rPr>
          <w:b/>
          <w:sz w:val="28"/>
          <w:szCs w:val="28"/>
        </w:rPr>
      </w:pPr>
      <w:r w:rsidRPr="008C289F">
        <w:rPr>
          <w:b/>
          <w:sz w:val="28"/>
          <w:szCs w:val="28"/>
        </w:rPr>
        <w:t>РАБОЧАЯ ПРОГРАММА</w:t>
      </w:r>
    </w:p>
    <w:p w:rsidR="00B84067" w:rsidRPr="008C289F" w:rsidRDefault="00B84067" w:rsidP="00B84067">
      <w:pPr>
        <w:tabs>
          <w:tab w:val="left" w:pos="5760"/>
          <w:tab w:val="right" w:pos="9355"/>
        </w:tabs>
        <w:jc w:val="center"/>
        <w:rPr>
          <w:b/>
          <w:sz w:val="28"/>
          <w:szCs w:val="28"/>
        </w:rPr>
      </w:pPr>
    </w:p>
    <w:p w:rsidR="00B84067" w:rsidRPr="008C289F" w:rsidRDefault="00B84067" w:rsidP="00B84067">
      <w:pPr>
        <w:tabs>
          <w:tab w:val="left" w:pos="5760"/>
          <w:tab w:val="right" w:pos="9355"/>
        </w:tabs>
        <w:jc w:val="center"/>
        <w:rPr>
          <w:sz w:val="28"/>
          <w:szCs w:val="28"/>
        </w:rPr>
      </w:pPr>
    </w:p>
    <w:p w:rsidR="00B84067" w:rsidRPr="008C289F" w:rsidRDefault="00B84067" w:rsidP="00B84067">
      <w:pPr>
        <w:tabs>
          <w:tab w:val="left" w:pos="0"/>
          <w:tab w:val="right" w:pos="9355"/>
        </w:tabs>
        <w:jc w:val="center"/>
        <w:rPr>
          <w:b/>
          <w:sz w:val="28"/>
          <w:szCs w:val="28"/>
        </w:rPr>
      </w:pPr>
      <w:r w:rsidRPr="008C289F">
        <w:rPr>
          <w:sz w:val="28"/>
          <w:szCs w:val="28"/>
        </w:rPr>
        <w:t>по</w:t>
      </w:r>
      <w:r w:rsidRPr="008C289F">
        <w:rPr>
          <w:b/>
          <w:sz w:val="28"/>
          <w:szCs w:val="28"/>
        </w:rPr>
        <w:t xml:space="preserve"> </w:t>
      </w:r>
      <w:r w:rsidRPr="008C289F">
        <w:rPr>
          <w:sz w:val="28"/>
          <w:szCs w:val="28"/>
        </w:rPr>
        <w:t xml:space="preserve"> </w:t>
      </w:r>
      <w:r w:rsidRPr="008C289F">
        <w:rPr>
          <w:b/>
          <w:sz w:val="28"/>
          <w:szCs w:val="28"/>
        </w:rPr>
        <w:t>внеурочной деятельности</w:t>
      </w:r>
    </w:p>
    <w:p w:rsidR="00B84067" w:rsidRPr="008C289F" w:rsidRDefault="00B84067" w:rsidP="00B84067">
      <w:pPr>
        <w:tabs>
          <w:tab w:val="left" w:pos="0"/>
          <w:tab w:val="right" w:pos="9355"/>
        </w:tabs>
        <w:spacing w:line="276" w:lineRule="auto"/>
        <w:jc w:val="center"/>
        <w:rPr>
          <w:b/>
          <w:i/>
          <w:sz w:val="28"/>
          <w:szCs w:val="28"/>
        </w:rPr>
      </w:pPr>
      <w:r w:rsidRPr="008C289F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  <w:u w:val="single"/>
        </w:rPr>
        <w:t>Моя первая экология»</w:t>
      </w:r>
    </w:p>
    <w:p w:rsidR="00B84067" w:rsidRDefault="00B84067" w:rsidP="00B84067">
      <w:pPr>
        <w:tabs>
          <w:tab w:val="left" w:pos="0"/>
          <w:tab w:val="right" w:pos="9355"/>
        </w:tabs>
        <w:rPr>
          <w:b/>
          <w:sz w:val="28"/>
          <w:szCs w:val="28"/>
        </w:rPr>
      </w:pPr>
    </w:p>
    <w:p w:rsidR="00B84067" w:rsidRPr="008C289F" w:rsidRDefault="00B84067" w:rsidP="00B84067">
      <w:pPr>
        <w:tabs>
          <w:tab w:val="left" w:pos="0"/>
          <w:tab w:val="right" w:pos="9355"/>
        </w:tabs>
        <w:rPr>
          <w:b/>
          <w:sz w:val="28"/>
          <w:szCs w:val="28"/>
        </w:rPr>
      </w:pPr>
    </w:p>
    <w:p w:rsidR="00B84067" w:rsidRPr="008C289F" w:rsidRDefault="00B84067" w:rsidP="00B84067">
      <w:pPr>
        <w:tabs>
          <w:tab w:val="left" w:pos="0"/>
          <w:tab w:val="right" w:pos="9355"/>
        </w:tabs>
        <w:rPr>
          <w:sz w:val="28"/>
          <w:szCs w:val="28"/>
        </w:rPr>
      </w:pPr>
    </w:p>
    <w:p w:rsidR="00B84067" w:rsidRPr="008C289F" w:rsidRDefault="00B84067" w:rsidP="00B84067">
      <w:pPr>
        <w:tabs>
          <w:tab w:val="left" w:pos="0"/>
          <w:tab w:val="right" w:pos="9355"/>
        </w:tabs>
        <w:rPr>
          <w:b/>
          <w:sz w:val="28"/>
          <w:szCs w:val="28"/>
        </w:rPr>
      </w:pPr>
      <w:r w:rsidRPr="008C289F">
        <w:rPr>
          <w:sz w:val="28"/>
          <w:szCs w:val="28"/>
        </w:rPr>
        <w:t xml:space="preserve">Уровень образования   </w:t>
      </w:r>
      <w:r w:rsidRPr="008C289F">
        <w:rPr>
          <w:color w:val="202124"/>
          <w:sz w:val="28"/>
          <w:szCs w:val="28"/>
          <w:shd w:val="clear" w:color="auto" w:fill="FFFFFF"/>
        </w:rPr>
        <w:t>начальное общее </w:t>
      </w:r>
      <w:r w:rsidRPr="008C289F">
        <w:rPr>
          <w:b/>
          <w:bCs/>
          <w:color w:val="202124"/>
          <w:sz w:val="28"/>
          <w:szCs w:val="28"/>
          <w:shd w:val="clear" w:color="auto" w:fill="FFFFFF"/>
        </w:rPr>
        <w:t>образование</w:t>
      </w:r>
      <w:r w:rsidRPr="008C289F">
        <w:rPr>
          <w:color w:val="202124"/>
          <w:sz w:val="28"/>
          <w:szCs w:val="28"/>
          <w:shd w:val="clear" w:color="auto" w:fill="FFFFFF"/>
        </w:rPr>
        <w:t> (</w:t>
      </w:r>
      <w:r w:rsidR="0060730C">
        <w:rPr>
          <w:b/>
          <w:bCs/>
          <w:color w:val="202124"/>
          <w:sz w:val="28"/>
          <w:szCs w:val="28"/>
          <w:shd w:val="clear" w:color="auto" w:fill="FFFFFF"/>
        </w:rPr>
        <w:t xml:space="preserve">1-4 </w:t>
      </w:r>
      <w:proofErr w:type="spellStart"/>
      <w:r w:rsidR="0060730C">
        <w:rPr>
          <w:b/>
          <w:bCs/>
          <w:color w:val="202124"/>
          <w:sz w:val="28"/>
          <w:szCs w:val="28"/>
          <w:shd w:val="clear" w:color="auto" w:fill="FFFFFF"/>
        </w:rPr>
        <w:t>кл</w:t>
      </w:r>
      <w:proofErr w:type="spellEnd"/>
      <w:r w:rsidRPr="008C289F">
        <w:rPr>
          <w:color w:val="202124"/>
          <w:sz w:val="28"/>
          <w:szCs w:val="28"/>
          <w:shd w:val="clear" w:color="auto" w:fill="FFFFFF"/>
        </w:rPr>
        <w:t>)</w:t>
      </w:r>
      <w:r w:rsidRPr="008C289F">
        <w:rPr>
          <w:rFonts w:ascii="Arial" w:hAnsi="Arial" w:cs="Arial"/>
          <w:color w:val="202124"/>
          <w:sz w:val="28"/>
          <w:szCs w:val="28"/>
          <w:shd w:val="clear" w:color="auto" w:fill="FFFFFF"/>
        </w:rPr>
        <w:t> </w:t>
      </w:r>
      <w:r w:rsidRPr="008C289F">
        <w:rPr>
          <w:b/>
          <w:sz w:val="28"/>
          <w:szCs w:val="28"/>
        </w:rPr>
        <w:tab/>
      </w:r>
      <w:r w:rsidRPr="008C289F">
        <w:rPr>
          <w:b/>
          <w:sz w:val="28"/>
          <w:szCs w:val="28"/>
        </w:rPr>
        <w:br/>
      </w:r>
    </w:p>
    <w:p w:rsidR="00B84067" w:rsidRPr="008C289F" w:rsidRDefault="00B84067" w:rsidP="00B84067">
      <w:pPr>
        <w:tabs>
          <w:tab w:val="left" w:pos="0"/>
          <w:tab w:val="right" w:pos="9355"/>
        </w:tabs>
        <w:spacing w:line="360" w:lineRule="auto"/>
        <w:jc w:val="both"/>
        <w:rPr>
          <w:sz w:val="28"/>
          <w:szCs w:val="28"/>
        </w:rPr>
      </w:pPr>
      <w:r w:rsidRPr="008C289F">
        <w:rPr>
          <w:sz w:val="28"/>
          <w:szCs w:val="28"/>
        </w:rPr>
        <w:t xml:space="preserve">Количество часов  </w:t>
      </w:r>
      <w:r w:rsidR="0060730C">
        <w:rPr>
          <w:b/>
          <w:sz w:val="28"/>
          <w:szCs w:val="28"/>
        </w:rPr>
        <w:t>134</w:t>
      </w:r>
      <w:bookmarkStart w:id="0" w:name="_GoBack"/>
      <w:bookmarkEnd w:id="0"/>
      <w:r w:rsidRPr="008C289F">
        <w:rPr>
          <w:sz w:val="28"/>
          <w:szCs w:val="28"/>
        </w:rPr>
        <w:t xml:space="preserve">               </w:t>
      </w:r>
      <w:r w:rsidRPr="008C289F">
        <w:rPr>
          <w:sz w:val="28"/>
          <w:szCs w:val="28"/>
        </w:rPr>
        <w:tab/>
      </w:r>
      <w:r w:rsidRPr="008C289F">
        <w:rPr>
          <w:sz w:val="28"/>
          <w:szCs w:val="28"/>
        </w:rPr>
        <w:br/>
        <w:t xml:space="preserve">Учитель: </w:t>
      </w:r>
      <w:r w:rsidRPr="008C289F">
        <w:rPr>
          <w:b/>
          <w:i/>
          <w:sz w:val="28"/>
          <w:szCs w:val="28"/>
        </w:rPr>
        <w:t>Силаева Наталья Александровна</w:t>
      </w:r>
    </w:p>
    <w:p w:rsidR="00B84067" w:rsidRPr="008C289F" w:rsidRDefault="00B84067" w:rsidP="00B84067">
      <w:pPr>
        <w:tabs>
          <w:tab w:val="left" w:pos="0"/>
          <w:tab w:val="right" w:pos="9355"/>
        </w:tabs>
        <w:rPr>
          <w:sz w:val="28"/>
          <w:szCs w:val="28"/>
        </w:rPr>
      </w:pPr>
    </w:p>
    <w:p w:rsidR="00B84067" w:rsidRPr="008C289F" w:rsidRDefault="00B84067" w:rsidP="00B84067">
      <w:pPr>
        <w:tabs>
          <w:tab w:val="left" w:pos="0"/>
          <w:tab w:val="right" w:pos="9355"/>
        </w:tabs>
        <w:rPr>
          <w:sz w:val="28"/>
          <w:szCs w:val="28"/>
        </w:rPr>
      </w:pPr>
    </w:p>
    <w:p w:rsidR="00B84067" w:rsidRPr="008C289F" w:rsidRDefault="00B84067" w:rsidP="00B84067">
      <w:pPr>
        <w:tabs>
          <w:tab w:val="left" w:pos="0"/>
          <w:tab w:val="right" w:pos="9355"/>
        </w:tabs>
        <w:rPr>
          <w:sz w:val="28"/>
          <w:szCs w:val="28"/>
        </w:rPr>
      </w:pPr>
    </w:p>
    <w:p w:rsidR="004C5CDC" w:rsidRDefault="00B84067" w:rsidP="00B84067">
      <w:pPr>
        <w:tabs>
          <w:tab w:val="left" w:pos="0"/>
          <w:tab w:val="right" w:pos="9355"/>
        </w:tabs>
        <w:spacing w:line="276" w:lineRule="auto"/>
        <w:jc w:val="both"/>
        <w:rPr>
          <w:b/>
          <w:spacing w:val="-9"/>
        </w:rPr>
      </w:pPr>
      <w:r w:rsidRPr="008C289F">
        <w:rPr>
          <w:sz w:val="28"/>
          <w:szCs w:val="28"/>
        </w:rPr>
        <w:tab/>
      </w:r>
    </w:p>
    <w:p w:rsidR="00B84067" w:rsidRDefault="00B84067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B84067" w:rsidRDefault="00B84067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B84067" w:rsidRDefault="00B84067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B84067" w:rsidRDefault="00B84067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B84067" w:rsidRDefault="00B84067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B84067" w:rsidRDefault="00B84067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B84067" w:rsidRDefault="00B84067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</w:p>
    <w:p w:rsidR="004C5CDC" w:rsidRPr="004C5CDC" w:rsidRDefault="004C5CDC" w:rsidP="004C5CDC">
      <w:pPr>
        <w:tabs>
          <w:tab w:val="left" w:pos="1080"/>
        </w:tabs>
        <w:ind w:firstLine="708"/>
        <w:jc w:val="center"/>
        <w:rPr>
          <w:b/>
          <w:sz w:val="28"/>
          <w:szCs w:val="28"/>
        </w:rPr>
      </w:pPr>
      <w:r w:rsidRPr="004C5CDC">
        <w:rPr>
          <w:b/>
          <w:sz w:val="28"/>
          <w:szCs w:val="28"/>
        </w:rPr>
        <w:lastRenderedPageBreak/>
        <w:t>РЕЗУЛЬТАТЫ ОСВОЕНИЯ КУРСА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b/>
          <w:i/>
          <w:iCs/>
          <w:color w:val="000000"/>
          <w:sz w:val="28"/>
          <w:szCs w:val="28"/>
        </w:rPr>
        <w:t>Личностные результаты</w:t>
      </w:r>
      <w:r w:rsidRPr="004C5CDC">
        <w:rPr>
          <w:rFonts w:ascii="Times New Roman" w:hAnsi="Times New Roman"/>
          <w:i/>
          <w:iCs/>
          <w:color w:val="000000"/>
          <w:sz w:val="28"/>
          <w:szCs w:val="28"/>
        </w:rPr>
        <w:t xml:space="preserve">: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развитие любознательности и формирование интереса к изучению природы методами искусства и естественных наук;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развитие интеллектуальных и творческих способностей, дающих возможность выражать своё отношение к окружающему миру природы различными средствами (художественное слово, рисунок, живопись, различные жанры декоративно-прикладного искусства, музыка и др.);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воспитание ответственного отношения к природе, осознание необходимости сохранения окружающей среды;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формирование мотивации дальнейшего изучения природы.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C5CDC">
        <w:rPr>
          <w:rFonts w:ascii="Times New Roman" w:hAnsi="Times New Roman"/>
          <w:b/>
          <w:i/>
          <w:iCs/>
          <w:color w:val="000000"/>
          <w:sz w:val="28"/>
          <w:szCs w:val="28"/>
        </w:rPr>
        <w:t>Метапредметные</w:t>
      </w:r>
      <w:proofErr w:type="spellEnd"/>
      <w:r w:rsidRPr="004C5CDC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результаты</w:t>
      </w:r>
      <w:r w:rsidRPr="004C5CDC">
        <w:rPr>
          <w:rFonts w:ascii="Times New Roman" w:hAnsi="Times New Roman"/>
          <w:i/>
          <w:iCs/>
          <w:color w:val="000000"/>
          <w:sz w:val="28"/>
          <w:szCs w:val="28"/>
        </w:rPr>
        <w:t xml:space="preserve">: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овладение элементами самостоятельной организации учебной деятельности, что включает в себя умения ставить цели и планировать личную учебную деятельность, оценивать собственный вклад в деятельность группы, проводить самооценку уровня личных учебных достижений;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освоение элементарных приёмов исследовательской деятельности, доступных для детей младшего школьного возраста: формулирование с помощью учителя цели учебного исследования (опыта, наблюдения), составление плана, фиксирование результатов, использование простых измерительных приборов, формулировка выводов по результатам исследования;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формирование приёмов работы с информацией, что включает в себя умения поиска и отбора источников информации в соответствии с учебной задачей, а также понимание информации, представленной в различной знаковой форме – в виде таблиц, диаграмм, графиков, рисунков и др.; </w:t>
      </w:r>
    </w:p>
    <w:p w:rsidR="004C5CDC" w:rsidRPr="004C5CDC" w:rsidRDefault="004C5CDC" w:rsidP="004C5CDC">
      <w:pPr>
        <w:pStyle w:val="a6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развитие коммуникативных умений и овладение опытом межличностной коммуникации, корректное ведение диалога и участие в дискуссии, а также участие в работе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color w:val="000000"/>
          <w:sz w:val="28"/>
          <w:szCs w:val="28"/>
        </w:rPr>
        <w:t xml:space="preserve">группы в соответствии с обозначенной ролью. </w:t>
      </w:r>
    </w:p>
    <w:p w:rsidR="004C5CDC" w:rsidRPr="004C5CDC" w:rsidRDefault="004C5CDC" w:rsidP="004C5CDC">
      <w:pPr>
        <w:pStyle w:val="a3"/>
        <w:ind w:left="0"/>
        <w:rPr>
          <w:sz w:val="28"/>
          <w:szCs w:val="28"/>
        </w:rPr>
      </w:pPr>
    </w:p>
    <w:p w:rsidR="004C5CDC" w:rsidRPr="004C5CDC" w:rsidRDefault="004C5CDC" w:rsidP="004C5CDC">
      <w:pPr>
        <w:ind w:left="426" w:right="-144"/>
        <w:jc w:val="both"/>
        <w:rPr>
          <w:sz w:val="28"/>
          <w:szCs w:val="28"/>
        </w:rPr>
      </w:pPr>
      <w:r w:rsidRPr="004C5CDC">
        <w:rPr>
          <w:sz w:val="28"/>
          <w:szCs w:val="28"/>
        </w:rPr>
        <w:t xml:space="preserve">Программа реализуется через следующие формы занятий: </w:t>
      </w:r>
    </w:p>
    <w:p w:rsidR="004C5CDC" w:rsidRPr="004C5CDC" w:rsidRDefault="004C5CDC" w:rsidP="004C5CDC">
      <w:pPr>
        <w:pStyle w:val="a3"/>
        <w:widowControl/>
        <w:numPr>
          <w:ilvl w:val="0"/>
          <w:numId w:val="4"/>
        </w:numPr>
        <w:autoSpaceDE/>
        <w:autoSpaceDN/>
        <w:adjustRightInd/>
        <w:ind w:left="426" w:right="-144" w:firstLine="0"/>
        <w:jc w:val="both"/>
        <w:rPr>
          <w:sz w:val="28"/>
          <w:szCs w:val="28"/>
        </w:rPr>
      </w:pPr>
      <w:r w:rsidRPr="004C5CDC">
        <w:rPr>
          <w:sz w:val="28"/>
          <w:szCs w:val="28"/>
        </w:rPr>
        <w:t>исследовательская деятельность</w:t>
      </w:r>
    </w:p>
    <w:p w:rsidR="004C5CDC" w:rsidRPr="004C5CDC" w:rsidRDefault="004C5CDC" w:rsidP="004C5CDC">
      <w:pPr>
        <w:pStyle w:val="a3"/>
        <w:widowControl/>
        <w:numPr>
          <w:ilvl w:val="0"/>
          <w:numId w:val="4"/>
        </w:numPr>
        <w:autoSpaceDE/>
        <w:autoSpaceDN/>
        <w:adjustRightInd/>
        <w:ind w:left="426" w:right="-144" w:firstLine="0"/>
        <w:jc w:val="both"/>
        <w:rPr>
          <w:sz w:val="28"/>
          <w:szCs w:val="28"/>
        </w:rPr>
      </w:pPr>
      <w:r w:rsidRPr="004C5CDC">
        <w:rPr>
          <w:sz w:val="28"/>
          <w:szCs w:val="28"/>
        </w:rPr>
        <w:t>урок-практикум</w:t>
      </w:r>
    </w:p>
    <w:p w:rsidR="004C5CDC" w:rsidRPr="004C5CDC" w:rsidRDefault="004C5CDC" w:rsidP="004C5CDC">
      <w:pPr>
        <w:pStyle w:val="a3"/>
        <w:widowControl/>
        <w:numPr>
          <w:ilvl w:val="0"/>
          <w:numId w:val="4"/>
        </w:numPr>
        <w:autoSpaceDE/>
        <w:autoSpaceDN/>
        <w:adjustRightInd/>
        <w:ind w:left="426" w:right="-144" w:firstLine="0"/>
        <w:jc w:val="both"/>
        <w:rPr>
          <w:sz w:val="28"/>
          <w:szCs w:val="28"/>
        </w:rPr>
      </w:pPr>
      <w:r w:rsidRPr="004C5CDC">
        <w:rPr>
          <w:sz w:val="28"/>
          <w:szCs w:val="28"/>
        </w:rPr>
        <w:t>дискуссия, обсуждение</w:t>
      </w:r>
    </w:p>
    <w:p w:rsidR="004C5CDC" w:rsidRPr="004C5CDC" w:rsidRDefault="004C5CDC" w:rsidP="004C5CDC">
      <w:pPr>
        <w:pStyle w:val="a3"/>
        <w:ind w:left="426" w:right="-144"/>
        <w:jc w:val="both"/>
        <w:rPr>
          <w:sz w:val="28"/>
          <w:szCs w:val="28"/>
        </w:rPr>
      </w:pPr>
    </w:p>
    <w:p w:rsidR="004C5CDC" w:rsidRPr="004C5CDC" w:rsidRDefault="004C5CDC" w:rsidP="004C5CDC">
      <w:pPr>
        <w:ind w:right="-144"/>
        <w:jc w:val="both"/>
        <w:rPr>
          <w:sz w:val="28"/>
          <w:szCs w:val="28"/>
        </w:rPr>
      </w:pPr>
      <w:r w:rsidRPr="004C5CDC">
        <w:rPr>
          <w:color w:val="FF0000"/>
          <w:sz w:val="28"/>
          <w:szCs w:val="28"/>
        </w:rPr>
        <w:t xml:space="preserve">       </w:t>
      </w:r>
      <w:r w:rsidRPr="004C5CDC">
        <w:rPr>
          <w:sz w:val="28"/>
          <w:szCs w:val="28"/>
        </w:rPr>
        <w:t>Периодичность проведения занятий:</w:t>
      </w:r>
    </w:p>
    <w:p w:rsidR="004C5CDC" w:rsidRPr="004C5CDC" w:rsidRDefault="004C5CDC" w:rsidP="004C5CDC">
      <w:pPr>
        <w:pStyle w:val="a3"/>
        <w:widowControl/>
        <w:numPr>
          <w:ilvl w:val="0"/>
          <w:numId w:val="5"/>
        </w:numPr>
        <w:autoSpaceDE/>
        <w:autoSpaceDN/>
        <w:adjustRightInd/>
        <w:ind w:left="426" w:right="-144" w:firstLine="0"/>
        <w:jc w:val="both"/>
        <w:rPr>
          <w:sz w:val="28"/>
          <w:szCs w:val="28"/>
        </w:rPr>
      </w:pPr>
      <w:r w:rsidRPr="004C5CDC">
        <w:rPr>
          <w:sz w:val="28"/>
          <w:szCs w:val="28"/>
        </w:rPr>
        <w:t xml:space="preserve"> Регулярные (еженедельные)</w:t>
      </w:r>
    </w:p>
    <w:p w:rsidR="004C5CDC" w:rsidRPr="004C5CDC" w:rsidRDefault="004C5CDC" w:rsidP="004C5CDC">
      <w:pPr>
        <w:pStyle w:val="a3"/>
        <w:ind w:left="0"/>
        <w:rPr>
          <w:sz w:val="28"/>
          <w:szCs w:val="28"/>
        </w:rPr>
      </w:pPr>
    </w:p>
    <w:p w:rsidR="004C5CDC" w:rsidRPr="004C5CDC" w:rsidRDefault="004C5CDC" w:rsidP="004C5CDC">
      <w:pPr>
        <w:pStyle w:val="a3"/>
        <w:ind w:left="0" w:right="-1" w:firstLine="568"/>
        <w:jc w:val="both"/>
        <w:rPr>
          <w:b/>
          <w:bCs/>
          <w:sz w:val="28"/>
          <w:szCs w:val="28"/>
        </w:rPr>
      </w:pPr>
      <w:r w:rsidRPr="004C5CDC">
        <w:rPr>
          <w:b/>
          <w:bCs/>
          <w:sz w:val="28"/>
          <w:szCs w:val="28"/>
        </w:rPr>
        <w:t xml:space="preserve">                          </w:t>
      </w:r>
    </w:p>
    <w:p w:rsidR="004C5CDC" w:rsidRPr="004C5CDC" w:rsidRDefault="004C5CDC" w:rsidP="004C5CDC">
      <w:pPr>
        <w:pStyle w:val="a6"/>
        <w:rPr>
          <w:rFonts w:ascii="Times New Roman" w:hAnsi="Times New Roman"/>
          <w:color w:val="000000"/>
          <w:sz w:val="28"/>
          <w:szCs w:val="28"/>
        </w:rPr>
      </w:pPr>
      <w:r w:rsidRPr="004C5CDC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4C5CDC">
        <w:rPr>
          <w:rFonts w:ascii="Times New Roman" w:hAnsi="Times New Roman"/>
          <w:b/>
          <w:sz w:val="28"/>
          <w:szCs w:val="28"/>
        </w:rPr>
        <w:t>СОДЕРЖАНИЕ  КУРСА</w:t>
      </w:r>
    </w:p>
    <w:p w:rsidR="004C5CDC" w:rsidRPr="004C5CDC" w:rsidRDefault="004C5CDC" w:rsidP="004C5CDC">
      <w:pPr>
        <w:pStyle w:val="a6"/>
        <w:rPr>
          <w:rFonts w:ascii="Times New Roman" w:hAnsi="Times New Roman"/>
          <w:b/>
          <w:sz w:val="28"/>
          <w:szCs w:val="28"/>
        </w:rPr>
      </w:pPr>
    </w:p>
    <w:p w:rsidR="004C5CDC" w:rsidRPr="004C5CDC" w:rsidRDefault="004C5CDC" w:rsidP="004C5CDC">
      <w:pPr>
        <w:pStyle w:val="a6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b/>
          <w:sz w:val="28"/>
          <w:szCs w:val="28"/>
          <w:u w:val="single"/>
        </w:rPr>
        <w:t>1 - 2 класс</w:t>
      </w:r>
      <w:r w:rsidRPr="004C5CDC">
        <w:rPr>
          <w:rFonts w:ascii="Times New Roman" w:hAnsi="Times New Roman"/>
          <w:sz w:val="28"/>
          <w:szCs w:val="28"/>
          <w:u w:val="single"/>
        </w:rPr>
        <w:t>.</w:t>
      </w:r>
      <w:r w:rsidRPr="004C5CDC">
        <w:rPr>
          <w:rFonts w:ascii="Times New Roman" w:hAnsi="Times New Roman"/>
          <w:sz w:val="28"/>
          <w:szCs w:val="28"/>
        </w:rPr>
        <w:t xml:space="preserve"> Экология в красках и формах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Первые шаги по тропинке открытий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lastRenderedPageBreak/>
        <w:t>Знакомство с оборудованием, необходимым для работы на природе: полевой дневник, компас, лупа, определители растений и животных, справочники, карта местности и др.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Правила ведения полевого дневника: запись наблюдений и зарисовка наблюдаемых явлений. Четыре основных качества, необходимые каждому во время проведения исследований в лесу: терпение, внимательность, точность, сотрудничество. Наблюдение — основной метод работы на природе. Его цель, планирование. Значение систематичности в проведении наблюдений. </w:t>
      </w:r>
      <w:proofErr w:type="gramStart"/>
      <w:r w:rsidRPr="004C5CDC">
        <w:rPr>
          <w:rFonts w:ascii="Times New Roman" w:hAnsi="Times New Roman"/>
          <w:sz w:val="28"/>
          <w:szCs w:val="28"/>
        </w:rPr>
        <w:t>Четыре основных вопроса, на которые необходимо ответить, прежде чем приступать к наблюдению: зачем? что? где? и как</w:t>
      </w:r>
      <w:proofErr w:type="gramEnd"/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наблюдать?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Природа в наших ощущениях. Каждый человек связан с окружающей средой посредством органов чувств. Сенсорное восприятие — один из путей существования в гармонии с окружающим миром. Восприятие цвета и формы различных природных объектов.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Цвета леса. Цветовая гамма растений: листьев, цветков, коры деревьев и кустарников. Составление палитры красок одного растения. Составление гаммы оттенков зелёного цвета — основного цвета леса, коричневого — цвета коры и почвы, или голубого — цвета неба. Выразительность линий и форм живых организмов. Гармония в природе как «связь», «стройность», «соразмерность».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Гармоничное сочетание в организме растений и животных отдельных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частей, пропорциональность форм. Знакомство с различными техниками рисования, позволяющими выразить своё впечатление от посещения леса: монотипия, акватипия, </w:t>
      </w:r>
      <w:proofErr w:type="spellStart"/>
      <w:r w:rsidRPr="004C5CDC">
        <w:rPr>
          <w:rFonts w:ascii="Times New Roman" w:hAnsi="Times New Roman"/>
          <w:sz w:val="28"/>
          <w:szCs w:val="28"/>
        </w:rPr>
        <w:t>ри</w:t>
      </w:r>
      <w:proofErr w:type="spellEnd"/>
      <w:r w:rsidRPr="004C5CDC">
        <w:rPr>
          <w:rFonts w:ascii="Times New Roman" w:hAnsi="Times New Roman"/>
          <w:sz w:val="28"/>
          <w:szCs w:val="28"/>
        </w:rPr>
        <w:t>-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C5CDC">
        <w:rPr>
          <w:rFonts w:ascii="Times New Roman" w:hAnsi="Times New Roman"/>
          <w:sz w:val="28"/>
          <w:szCs w:val="28"/>
        </w:rPr>
        <w:t>сунок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пером, использование трафаретов и пр.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Упражнения для тренировки зрительного восприятия. Нахождение объектов по заданным признакам. Использование оптических приборов — биноклей, ручных и бинокулярных луп, микроскопов — для изучения различных микро- и макрообъектов. Изготовление простейшего «микроскопа» из пластмассового стаканчика, прозрачной плёнки и </w:t>
      </w:r>
      <w:proofErr w:type="gramStart"/>
      <w:r w:rsidRPr="004C5CDC">
        <w:rPr>
          <w:rFonts w:ascii="Times New Roman" w:hAnsi="Times New Roman"/>
          <w:sz w:val="28"/>
          <w:szCs w:val="28"/>
        </w:rPr>
        <w:t>ре-</w:t>
      </w:r>
      <w:proofErr w:type="spellStart"/>
      <w:r w:rsidRPr="004C5CDC">
        <w:rPr>
          <w:rFonts w:ascii="Times New Roman" w:hAnsi="Times New Roman"/>
          <w:sz w:val="28"/>
          <w:szCs w:val="28"/>
        </w:rPr>
        <w:t>зинового</w:t>
      </w:r>
      <w:proofErr w:type="spellEnd"/>
      <w:proofErr w:type="gramEnd"/>
      <w:r w:rsidRPr="004C5CDC">
        <w:rPr>
          <w:rFonts w:ascii="Times New Roman" w:hAnsi="Times New Roman"/>
          <w:sz w:val="28"/>
          <w:szCs w:val="28"/>
        </w:rPr>
        <w:t xml:space="preserve"> колечка.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Упражнения на расширение опыта сенсорного взаимодействия с использованием слуха, обоняния, осязания, вкуса. Игра «Давайте познакомимся» (выступление от имени какого-нибудь животного или растения, направленное на преодоление негативного отношения к нему).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Геометрия живой природы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Живые организмы и симметрия. Двусторонняя и лучевая симметрия в строении различных органов животных и растений. Спираль в движении, росте и развитии растений и животных — способ достижения дополнительной жёсткости и устойчивости в пространстве. Описывая спираль, растут побеги; двигаясь по спирали, раскрываются </w:t>
      </w:r>
      <w:proofErr w:type="spellStart"/>
      <w:r w:rsidRPr="004C5CDC">
        <w:rPr>
          <w:rFonts w:ascii="Times New Roman" w:hAnsi="Times New Roman"/>
          <w:sz w:val="28"/>
          <w:szCs w:val="28"/>
        </w:rPr>
        <w:t>ле</w:t>
      </w:r>
      <w:proofErr w:type="spellEnd"/>
      <w:r w:rsidRPr="004C5CDC">
        <w:rPr>
          <w:rFonts w:ascii="Times New Roman" w:hAnsi="Times New Roman"/>
          <w:sz w:val="28"/>
          <w:szCs w:val="28"/>
        </w:rPr>
        <w:t>-</w:t>
      </w:r>
    </w:p>
    <w:p w:rsidR="004C5CDC" w:rsidRPr="004C5CDC" w:rsidRDefault="004C5CDC" w:rsidP="004C5CDC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4C5CDC">
        <w:rPr>
          <w:rFonts w:ascii="Times New Roman" w:hAnsi="Times New Roman"/>
          <w:sz w:val="28"/>
          <w:szCs w:val="28"/>
        </w:rPr>
        <w:t>пестки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цветков, развёртываются побеги папоротника; спиральное расположение почек и листьев на побеге.</w:t>
      </w:r>
    </w:p>
    <w:p w:rsidR="004C5CDC" w:rsidRPr="004C5CDC" w:rsidRDefault="004C5CDC" w:rsidP="004C5CDC">
      <w:pPr>
        <w:pStyle w:val="a6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Природа и её обитатели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lastRenderedPageBreak/>
        <w:t>Наблюдения за растениями и животными (по выбору). Изучение условий обитания, особенностей произрастания (для растений) — одиночные или образуют заросли, угнетён ли рост и т. д. Выявление взаимоотношений между различными видами живых         организмов (сотрудничество, конкуренция, хищничество, паразитизм и др.). Особенности поведения.</w:t>
      </w:r>
    </w:p>
    <w:p w:rsidR="004C5CDC" w:rsidRPr="004C5CDC" w:rsidRDefault="004C5CDC" w:rsidP="004C5CDC">
      <w:pPr>
        <w:pStyle w:val="a6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Лесные ремёсла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Традиционные народные промыслы, связанные с лесом: резьба по дереву, бересте; плетение из луба, лыка, ивового прута, </w:t>
      </w:r>
      <w:proofErr w:type="spellStart"/>
      <w:r w:rsidRPr="004C5CDC">
        <w:rPr>
          <w:rFonts w:ascii="Times New Roman" w:hAnsi="Times New Roman"/>
          <w:sz w:val="28"/>
          <w:szCs w:val="28"/>
        </w:rPr>
        <w:t>берестоплетение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. Лесные мотивы в работах вышивальщиц, ткачих, кружевниц, в росписи </w:t>
      </w:r>
      <w:proofErr w:type="spellStart"/>
      <w:r w:rsidRPr="004C5CDC">
        <w:rPr>
          <w:rFonts w:ascii="Times New Roman" w:hAnsi="Times New Roman"/>
          <w:sz w:val="28"/>
          <w:szCs w:val="28"/>
        </w:rPr>
        <w:t>павловопосадских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платков. Игрушки пришли из леса: </w:t>
      </w:r>
      <w:proofErr w:type="spellStart"/>
      <w:r w:rsidRPr="004C5CDC">
        <w:rPr>
          <w:rFonts w:ascii="Times New Roman" w:hAnsi="Times New Roman"/>
          <w:sz w:val="28"/>
          <w:szCs w:val="28"/>
        </w:rPr>
        <w:t>богородская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игрушка, </w:t>
      </w:r>
      <w:proofErr w:type="spellStart"/>
      <w:r w:rsidRPr="004C5CDC">
        <w:rPr>
          <w:rFonts w:ascii="Times New Roman" w:hAnsi="Times New Roman"/>
          <w:sz w:val="28"/>
          <w:szCs w:val="28"/>
        </w:rPr>
        <w:t>сергиевопосадские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матрёшки.</w:t>
      </w:r>
    </w:p>
    <w:p w:rsidR="004C5CDC" w:rsidRPr="004C5CDC" w:rsidRDefault="004C5CDC" w:rsidP="004C5CDC">
      <w:pPr>
        <w:pStyle w:val="a6"/>
        <w:rPr>
          <w:rFonts w:ascii="Times New Roman" w:hAnsi="Times New Roman"/>
          <w:sz w:val="28"/>
          <w:szCs w:val="28"/>
          <w:u w:val="single"/>
        </w:rPr>
      </w:pPr>
      <w:r w:rsidRPr="004C5CDC">
        <w:rPr>
          <w:rFonts w:ascii="Times New Roman" w:hAnsi="Times New Roman"/>
          <w:b/>
          <w:sz w:val="28"/>
          <w:szCs w:val="28"/>
          <w:u w:val="single"/>
        </w:rPr>
        <w:t>3 - 4 класс</w:t>
      </w:r>
      <w:r w:rsidRPr="004C5CDC">
        <w:rPr>
          <w:rFonts w:ascii="Times New Roman" w:hAnsi="Times New Roman"/>
          <w:sz w:val="28"/>
          <w:szCs w:val="28"/>
          <w:u w:val="single"/>
        </w:rPr>
        <w:t>. Дом, в котором я живу</w:t>
      </w:r>
    </w:p>
    <w:p w:rsidR="004C5CDC" w:rsidRPr="004C5CDC" w:rsidRDefault="004C5CDC" w:rsidP="004C5CDC">
      <w:pPr>
        <w:pStyle w:val="a6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Дом, в котором я живу: человек и окружающая его среда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Моя окружающая среда: дома, в школе, на улице, на природе. Понятие о доме в его прямом и переносном смысле: дом человека, убежище животных, планета — дом всего человечества. От чего зависит порядок и уют в доме, как их поддерживать. Что должен знать и уметь каждый из нас, чтобы быть хранителем нашего </w:t>
      </w:r>
      <w:proofErr w:type="spellStart"/>
      <w:r w:rsidRPr="004C5CDC">
        <w:rPr>
          <w:rFonts w:ascii="Times New Roman" w:hAnsi="Times New Roman"/>
          <w:sz w:val="28"/>
          <w:szCs w:val="28"/>
        </w:rPr>
        <w:t>общег</w:t>
      </w:r>
      <w:proofErr w:type="gramStart"/>
      <w:r w:rsidRPr="004C5CDC">
        <w:rPr>
          <w:rFonts w:ascii="Times New Roman" w:hAnsi="Times New Roman"/>
          <w:sz w:val="28"/>
          <w:szCs w:val="28"/>
        </w:rPr>
        <w:t>о«</w:t>
      </w:r>
      <w:proofErr w:type="gramEnd"/>
      <w:r w:rsidRPr="004C5CDC">
        <w:rPr>
          <w:rFonts w:ascii="Times New Roman" w:hAnsi="Times New Roman"/>
          <w:sz w:val="28"/>
          <w:szCs w:val="28"/>
        </w:rPr>
        <w:t>дома</w:t>
      </w:r>
      <w:proofErr w:type="spellEnd"/>
      <w:r w:rsidRPr="004C5CDC">
        <w:rPr>
          <w:rFonts w:ascii="Times New Roman" w:hAnsi="Times New Roman"/>
          <w:sz w:val="28"/>
          <w:szCs w:val="28"/>
        </w:rPr>
        <w:t>» — планеты Земля.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Экология человека — наука, изучающая взаимоотношения и </w:t>
      </w:r>
      <w:proofErr w:type="spellStart"/>
      <w:proofErr w:type="gramStart"/>
      <w:r w:rsidRPr="004C5CDC">
        <w:rPr>
          <w:rFonts w:ascii="Times New Roman" w:hAnsi="Times New Roman"/>
          <w:sz w:val="28"/>
          <w:szCs w:val="28"/>
        </w:rPr>
        <w:t>взаим-ное</w:t>
      </w:r>
      <w:proofErr w:type="spellEnd"/>
      <w:proofErr w:type="gramEnd"/>
      <w:r w:rsidRPr="004C5CDC">
        <w:rPr>
          <w:rFonts w:ascii="Times New Roman" w:hAnsi="Times New Roman"/>
          <w:sz w:val="28"/>
          <w:szCs w:val="28"/>
        </w:rPr>
        <w:t xml:space="preserve"> влияние человека и окружающей его среды. Экологический дом» — дом, не наносящий ущерба окружающей среде. Использование при его строительстве экологически </w:t>
      </w:r>
      <w:proofErr w:type="gramStart"/>
      <w:r w:rsidRPr="004C5CDC">
        <w:rPr>
          <w:rFonts w:ascii="Times New Roman" w:hAnsi="Times New Roman"/>
          <w:sz w:val="28"/>
          <w:szCs w:val="28"/>
        </w:rPr>
        <w:t>безопасных</w:t>
      </w:r>
      <w:proofErr w:type="gramEnd"/>
      <w:r w:rsidRPr="004C5CDC">
        <w:rPr>
          <w:rFonts w:ascii="Times New Roman" w:hAnsi="Times New Roman"/>
          <w:sz w:val="28"/>
          <w:szCs w:val="28"/>
        </w:rPr>
        <w:t xml:space="preserve"> для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здоровья людей материалов, хорошо удерживающих тепло, а также специальных конструкций, позволяющих улавливать энергию солнца и ветра. Домашняя обстановка. Предметы домашнего обихода. Чистота, порядок и уют в доме. Семейные традиции и семейные праздники.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Браконьерство. Международные соглашения по запрещению торговли редкими (экзотическими) видами. О городах и горожанах: человек в городе. Кочевой образ жизни древних племён. Переход некоторых племён к </w:t>
      </w:r>
      <w:proofErr w:type="spellStart"/>
      <w:r w:rsidRPr="004C5CDC">
        <w:rPr>
          <w:rFonts w:ascii="Times New Roman" w:hAnsi="Times New Roman"/>
          <w:sz w:val="28"/>
          <w:szCs w:val="28"/>
        </w:rPr>
        <w:t>осёдлой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жизни, возникновение первых поселений. Появление городов. Принципы выбора места для основания города: безопасность, близость к источникам пресной воды, необходимые запасы строительных материалов (камень, глина, древесина и т. п.), возможность торговать с соседями и др. Города-государства.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Изменение естественной (природной) среды в городе. Рост городов за счёт прилегающих к ним природных территорий. Экологические проблемы города, как устроены экологические системы. Система — одно из ключевых понятий экологии. Система как множество закономерно связанных друг с другом элементов (предметов, явлений и т. п.). Элемент — составная часть системы. Разнообразие систем. Биологические системы: системы органов растений, животных, человека.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Организм как система.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Понятие «экосистема». Природные (естественные) и искусственные экосистемы. Различие между естественными и созданными человеком </w:t>
      </w:r>
      <w:r w:rsidRPr="004C5CDC">
        <w:rPr>
          <w:rFonts w:ascii="Times New Roman" w:hAnsi="Times New Roman"/>
          <w:sz w:val="28"/>
          <w:szCs w:val="28"/>
        </w:rPr>
        <w:lastRenderedPageBreak/>
        <w:t>экосистемами. Моделирование экосистем. Аквариум — модель природной экосистемы. В сетях жизни: многообразие экологических связей. Биологическая экология — наука, изучающая взаимозависимость и взаимодействие организмов (или их совокупностей — популяций, сообществ и т. п.) и окружающей их среды. Простейшая классификация экологических связей: связи между живыми существами и неживой природой; связи между организмами (внутри одного вида и между различными видами).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Пищевые связи в экосистеме. Общение животных. Способы передачи информации: окраска, звуковые сигналы, запахи, язык поз и движений. Передача информации от взрослых животных потомству. Подражание и обучение. Игра — один из способов усвоения навыков поведения, необходимых в дальнейшей жизни. Общий дом — общие проблемы: почему возникают и как решаются экологические проблемы.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>Увеличение численности населения планеты. Необходимость производства всё большего количества продовольственных и промышленных товаров. Рост потребностей человека. Экологические проблемы становятся глобальными — «всеобщими», охватывающими весь земной шар. Глобальные экологические проблемы: сокращение многообразия видов живых организмов; истощение природных ресурсов; загрязнение окружающей среды; продовольственная проблема. Пути решения экологических проблем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5CDC">
        <w:rPr>
          <w:rFonts w:ascii="Times New Roman" w:hAnsi="Times New Roman"/>
          <w:b/>
          <w:color w:val="000000"/>
          <w:sz w:val="28"/>
          <w:szCs w:val="28"/>
        </w:rPr>
        <w:t>6. Методические рекомендации.</w:t>
      </w:r>
    </w:p>
    <w:p w:rsidR="004C5CDC" w:rsidRPr="004C5CDC" w:rsidRDefault="004C5CDC" w:rsidP="004C5CDC">
      <w:pPr>
        <w:pStyle w:val="a6"/>
        <w:jc w:val="both"/>
        <w:rPr>
          <w:rFonts w:ascii="Times New Roman" w:hAnsi="Times New Roman"/>
          <w:i/>
          <w:iCs/>
          <w:sz w:val="28"/>
          <w:szCs w:val="28"/>
        </w:rPr>
      </w:pPr>
      <w:r w:rsidRPr="004C5CDC">
        <w:rPr>
          <w:rFonts w:ascii="Times New Roman" w:hAnsi="Times New Roman"/>
          <w:sz w:val="28"/>
          <w:szCs w:val="28"/>
        </w:rPr>
        <w:t xml:space="preserve">Содержание факультативного курса строится на основе </w:t>
      </w:r>
      <w:proofErr w:type="spellStart"/>
      <w:r w:rsidRPr="004C5CDC">
        <w:rPr>
          <w:rFonts w:ascii="Times New Roman" w:hAnsi="Times New Roman"/>
          <w:i/>
          <w:iCs/>
          <w:sz w:val="28"/>
          <w:szCs w:val="28"/>
        </w:rPr>
        <w:t>деятельностного</w:t>
      </w:r>
      <w:proofErr w:type="spellEnd"/>
      <w:r w:rsidRPr="004C5CDC">
        <w:rPr>
          <w:rFonts w:ascii="Times New Roman" w:hAnsi="Times New Roman"/>
          <w:i/>
          <w:iCs/>
          <w:sz w:val="28"/>
          <w:szCs w:val="28"/>
        </w:rPr>
        <w:t xml:space="preserve"> подхода. </w:t>
      </w:r>
      <w:r w:rsidRPr="004C5CDC">
        <w:rPr>
          <w:rFonts w:ascii="Times New Roman" w:hAnsi="Times New Roman"/>
          <w:sz w:val="28"/>
          <w:szCs w:val="28"/>
        </w:rPr>
        <w:t xml:space="preserve">Вовлечение учащихся в разнообразную деятельность является условием приобретения прочных знаний, преобразования их в убеждения и умения, формирования основ экологической ответственности как черты личности. Программа предусматривает проведение экскурсий и практических занятий в ближайшем природном и </w:t>
      </w:r>
      <w:proofErr w:type="spellStart"/>
      <w:r w:rsidRPr="004C5CDC">
        <w:rPr>
          <w:rFonts w:ascii="Times New Roman" w:hAnsi="Times New Roman"/>
          <w:sz w:val="28"/>
          <w:szCs w:val="28"/>
        </w:rPr>
        <w:t>социоприродном</w:t>
      </w:r>
      <w:proofErr w:type="spellEnd"/>
      <w:r w:rsidRPr="004C5CD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C5CDC">
        <w:rPr>
          <w:rFonts w:ascii="Times New Roman" w:hAnsi="Times New Roman"/>
          <w:sz w:val="28"/>
          <w:szCs w:val="28"/>
        </w:rPr>
        <w:t xml:space="preserve">окружении (пришкольный участок, микрорайон школы, ближайший </w:t>
      </w:r>
      <w:proofErr w:type="spellStart"/>
      <w:r w:rsidRPr="004C5CDC">
        <w:rPr>
          <w:rFonts w:ascii="Times New Roman" w:hAnsi="Times New Roman"/>
          <w:sz w:val="28"/>
          <w:szCs w:val="28"/>
        </w:rPr>
        <w:t>парк</w:t>
      </w:r>
      <w:proofErr w:type="gramStart"/>
      <w:r w:rsidRPr="004C5CDC">
        <w:rPr>
          <w:rFonts w:ascii="Times New Roman" w:hAnsi="Times New Roman"/>
          <w:sz w:val="28"/>
          <w:szCs w:val="28"/>
        </w:rPr>
        <w:t>,в</w:t>
      </w:r>
      <w:proofErr w:type="gramEnd"/>
      <w:r w:rsidRPr="004C5CDC">
        <w:rPr>
          <w:rFonts w:ascii="Times New Roman" w:hAnsi="Times New Roman"/>
          <w:sz w:val="28"/>
          <w:szCs w:val="28"/>
        </w:rPr>
        <w:t>одоём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и т. п.).</w:t>
      </w:r>
      <w:proofErr w:type="spellStart"/>
      <w:r w:rsidRPr="004C5CDC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4C5CDC">
        <w:rPr>
          <w:rFonts w:ascii="Times New Roman" w:hAnsi="Times New Roman"/>
          <w:sz w:val="28"/>
          <w:szCs w:val="28"/>
        </w:rPr>
        <w:t xml:space="preserve"> подход к разработке содержания курса позволит решать в ходе его изучения ряд взаимосвязанных задач: обеспечивать восприятие и усвоение знаний, создавать условия для высказывания</w:t>
      </w:r>
      <w:r w:rsidRPr="004C5CD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C5CDC">
        <w:rPr>
          <w:rFonts w:ascii="Times New Roman" w:hAnsi="Times New Roman"/>
          <w:sz w:val="28"/>
          <w:szCs w:val="28"/>
        </w:rPr>
        <w:t>младшими школьниками суждений нравственного, эстетического характера; уделять внимание ситуациям, где ребёнок должен учиться различать универсальные (всеобщие) и утилитарные ценности; использовать</w:t>
      </w:r>
      <w:r w:rsidRPr="004C5CD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C5CDC">
        <w:rPr>
          <w:rFonts w:ascii="Times New Roman" w:hAnsi="Times New Roman"/>
          <w:sz w:val="28"/>
          <w:szCs w:val="28"/>
        </w:rPr>
        <w:t xml:space="preserve">все возможности для становления привычек следовать научным и </w:t>
      </w:r>
      <w:proofErr w:type="gramStart"/>
      <w:r w:rsidRPr="004C5CDC">
        <w:rPr>
          <w:rFonts w:ascii="Times New Roman" w:hAnsi="Times New Roman"/>
          <w:sz w:val="28"/>
          <w:szCs w:val="28"/>
        </w:rPr>
        <w:t>нрав-</w:t>
      </w:r>
      <w:proofErr w:type="spellStart"/>
      <w:r w:rsidRPr="004C5CDC">
        <w:rPr>
          <w:rFonts w:ascii="Times New Roman" w:hAnsi="Times New Roman"/>
          <w:sz w:val="28"/>
          <w:szCs w:val="28"/>
        </w:rPr>
        <w:t>ственным</w:t>
      </w:r>
      <w:proofErr w:type="spellEnd"/>
      <w:proofErr w:type="gramEnd"/>
      <w:r w:rsidRPr="004C5CDC">
        <w:rPr>
          <w:rFonts w:ascii="Times New Roman" w:hAnsi="Times New Roman"/>
          <w:sz w:val="28"/>
          <w:szCs w:val="28"/>
        </w:rPr>
        <w:t xml:space="preserve"> принципам и нормам общения и деятельности. Тем самым создаются условия для интеграции научных знаний о природе и других сфер</w:t>
      </w:r>
      <w:r w:rsidRPr="004C5CD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C5CDC">
        <w:rPr>
          <w:rFonts w:ascii="Times New Roman" w:hAnsi="Times New Roman"/>
          <w:sz w:val="28"/>
          <w:szCs w:val="28"/>
        </w:rPr>
        <w:t>сознания: художественной, нравственной, практической.</w:t>
      </w:r>
    </w:p>
    <w:p w:rsidR="004C5CDC" w:rsidRPr="004C5CDC" w:rsidRDefault="004C5CDC" w:rsidP="0070489F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4C5CDC" w:rsidRDefault="004C5CDC" w:rsidP="004C5CDC">
      <w:pPr>
        <w:spacing w:before="100" w:beforeAutospacing="1" w:after="100" w:afterAutospacing="1"/>
        <w:jc w:val="both"/>
        <w:rPr>
          <w:b/>
          <w:sz w:val="28"/>
          <w:szCs w:val="28"/>
        </w:rPr>
      </w:pPr>
      <w:r w:rsidRPr="00973BF1">
        <w:rPr>
          <w:b/>
          <w:sz w:val="28"/>
          <w:szCs w:val="28"/>
        </w:rPr>
        <w:t>ТЕМАТИЧЕСКОЕ ПЛАНИРОВАНИЕ</w:t>
      </w:r>
    </w:p>
    <w:p w:rsidR="00FE4748" w:rsidRPr="004C5CDC" w:rsidRDefault="00DC6C0C" w:rsidP="005B1992">
      <w:pPr>
        <w:pStyle w:val="a6"/>
        <w:rPr>
          <w:rFonts w:ascii="Times New Roman" w:hAnsi="Times New Roman"/>
          <w:i/>
          <w:iCs/>
          <w:sz w:val="28"/>
          <w:szCs w:val="28"/>
        </w:rPr>
      </w:pPr>
      <w:r w:rsidRPr="004C5CDC">
        <w:rPr>
          <w:rFonts w:ascii="Times New Roman" w:hAnsi="Times New Roman"/>
          <w:i/>
          <w:iCs/>
          <w:sz w:val="28"/>
          <w:szCs w:val="28"/>
        </w:rPr>
        <w:t>1-2 классы</w:t>
      </w:r>
    </w:p>
    <w:tbl>
      <w:tblPr>
        <w:tblStyle w:val="1"/>
        <w:tblW w:w="9796" w:type="dxa"/>
        <w:tblLayout w:type="fixed"/>
        <w:tblLook w:val="04A0" w:firstRow="1" w:lastRow="0" w:firstColumn="1" w:lastColumn="0" w:noHBand="0" w:noVBand="1"/>
      </w:tblPr>
      <w:tblGrid>
        <w:gridCol w:w="675"/>
        <w:gridCol w:w="2919"/>
        <w:gridCol w:w="708"/>
        <w:gridCol w:w="709"/>
        <w:gridCol w:w="4785"/>
      </w:tblGrid>
      <w:tr w:rsidR="0070489F" w:rsidRPr="004C5CDC" w:rsidTr="0070489F">
        <w:trPr>
          <w:trHeight w:val="229"/>
        </w:trPr>
        <w:tc>
          <w:tcPr>
            <w:tcW w:w="675" w:type="dxa"/>
            <w:vMerge w:val="restart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2919" w:type="dxa"/>
            <w:vMerge w:val="restart"/>
            <w:vAlign w:val="center"/>
          </w:tcPr>
          <w:p w:rsidR="0070489F" w:rsidRPr="004C5CDC" w:rsidRDefault="0070489F" w:rsidP="0070489F">
            <w:pPr>
              <w:pStyle w:val="a6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Наименование разделов, блоков, тем</w:t>
            </w:r>
          </w:p>
        </w:tc>
        <w:tc>
          <w:tcPr>
            <w:tcW w:w="1417" w:type="dxa"/>
            <w:gridSpan w:val="2"/>
            <w:vAlign w:val="center"/>
          </w:tcPr>
          <w:p w:rsidR="0070489F" w:rsidRPr="004C5CDC" w:rsidRDefault="0070489F" w:rsidP="0070489F">
            <w:pPr>
              <w:pStyle w:val="a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4785" w:type="dxa"/>
            <w:vMerge w:val="restart"/>
            <w:vAlign w:val="center"/>
          </w:tcPr>
          <w:p w:rsidR="0070489F" w:rsidRPr="004C5CDC" w:rsidRDefault="0070489F" w:rsidP="0070489F">
            <w:pPr>
              <w:pStyle w:val="a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70489F" w:rsidRPr="004C5CDC" w:rsidTr="0070489F">
        <w:trPr>
          <w:trHeight w:val="229"/>
        </w:trPr>
        <w:tc>
          <w:tcPr>
            <w:tcW w:w="675" w:type="dxa"/>
            <w:vMerge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19" w:type="dxa"/>
            <w:vMerge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2 кл</w:t>
            </w:r>
          </w:p>
        </w:tc>
        <w:tc>
          <w:tcPr>
            <w:tcW w:w="4785" w:type="dxa"/>
            <w:vMerge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F3145" w:rsidRPr="004C5CDC" w:rsidTr="0070489F">
        <w:trPr>
          <w:trHeight w:val="229"/>
        </w:trPr>
        <w:tc>
          <w:tcPr>
            <w:tcW w:w="67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Первые шаги по тропинке открытий </w:t>
            </w:r>
          </w:p>
        </w:tc>
        <w:tc>
          <w:tcPr>
            <w:tcW w:w="708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78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работать с различными приборами и оборудованием, необходимым для проведения в природе наблюдений и измерений;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записывать и зарисовывать наблюдаемые объекты и явления;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вырабатывать личностные качества, необходимые для работы на природе (внимание, терпение, точность, сотрудничество);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применять правила поведения на природе во время учебных занятий и в повседневной жизни;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выполнять измерения различных величин;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составлять план простейшего исследования. </w:t>
            </w:r>
          </w:p>
        </w:tc>
      </w:tr>
      <w:tr w:rsidR="008F3145" w:rsidRPr="004C5CDC" w:rsidTr="0070489F">
        <w:trPr>
          <w:trHeight w:val="229"/>
        </w:trPr>
        <w:tc>
          <w:tcPr>
            <w:tcW w:w="67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Геометрия живой природы. </w:t>
            </w:r>
          </w:p>
        </w:tc>
        <w:tc>
          <w:tcPr>
            <w:tcW w:w="708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78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особенности природных объектов;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></w:t>
            </w: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соотносить форму и свойства различных природных объектов;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></w:t>
            </w: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выявлять и описывать разнообразие определённых природных объектов и явлений;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></w:t>
            </w: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применять простейшие оценочные шкалы для характеристики состояния природных объектов;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></w:t>
            </w: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устанавливать зависимость особенностей внешнего строения живых организмов от внешних факторов среды.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3145" w:rsidRPr="004C5CDC" w:rsidTr="0070489F">
        <w:trPr>
          <w:trHeight w:val="229"/>
        </w:trPr>
        <w:tc>
          <w:tcPr>
            <w:tcW w:w="67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1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Природа в наших ощущениях. </w:t>
            </w:r>
          </w:p>
        </w:tc>
        <w:tc>
          <w:tcPr>
            <w:tcW w:w="708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78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изучать и развивать возможности органов чувств как источника информации об окружающей среде;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проводить наблюдения за природными объектами;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работать с различными приборами и оборудованием, необходимым для проведения в природе наблюдений и измерений;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изготавливать простейшие модели приборов;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 составлять описания объекта изучения;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выражать свои эмоции и чувства, возникающие во время общения с природой, с помощью художественного слова, рисунка, малых пластических форм;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оформлять выполненные наблюдения в виде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3145" w:rsidRPr="004C5CDC" w:rsidTr="0070489F">
        <w:trPr>
          <w:trHeight w:val="229"/>
        </w:trPr>
        <w:tc>
          <w:tcPr>
            <w:tcW w:w="67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91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Природа и её обитатели </w:t>
            </w:r>
          </w:p>
        </w:tc>
        <w:tc>
          <w:tcPr>
            <w:tcW w:w="708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78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планировать и выполнять простейшие наблюдения за природными объектами;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составлять описание природных объектов на основе предложенного алгоритма;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находить в ближайшем природном окружении примеры, подтверждающие взаимосвязь растений и животных.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3145" w:rsidRPr="004C5CDC" w:rsidTr="0070489F">
        <w:trPr>
          <w:trHeight w:val="229"/>
        </w:trPr>
        <w:tc>
          <w:tcPr>
            <w:tcW w:w="67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1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Лесные ремёсла. </w:t>
            </w:r>
          </w:p>
        </w:tc>
        <w:tc>
          <w:tcPr>
            <w:tcW w:w="708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785" w:type="dxa"/>
          </w:tcPr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приводить примеры использования различных природных материалов при изготовлении изделий народного промысла;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различать предметы наиболее известных народных промыслов;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приводить примеры антропоморфизма в устном народном творчестве. </w:t>
            </w:r>
          </w:p>
          <w:p w:rsidR="008F3145" w:rsidRPr="004C5CDC" w:rsidRDefault="008F3145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6C0C" w:rsidRPr="004C5CDC" w:rsidRDefault="008F3145" w:rsidP="005B1992">
      <w:pPr>
        <w:pStyle w:val="a6"/>
        <w:rPr>
          <w:rFonts w:ascii="Times New Roman" w:hAnsi="Times New Roman"/>
          <w:sz w:val="28"/>
          <w:szCs w:val="28"/>
        </w:rPr>
      </w:pPr>
      <w:r w:rsidRPr="004C5CDC">
        <w:rPr>
          <w:rFonts w:ascii="Times New Roman" w:hAnsi="Times New Roman"/>
          <w:i/>
          <w:iCs/>
          <w:sz w:val="28"/>
          <w:szCs w:val="28"/>
        </w:rPr>
        <w:t>3-4 классы</w:t>
      </w:r>
      <w:r w:rsidRPr="004C5CDC">
        <w:rPr>
          <w:rFonts w:ascii="Times New Roman" w:hAnsi="Times New Roman"/>
          <w:sz w:val="28"/>
          <w:szCs w:val="28"/>
        </w:rPr>
        <w:t>.</w:t>
      </w:r>
    </w:p>
    <w:tbl>
      <w:tblPr>
        <w:tblStyle w:val="1"/>
        <w:tblW w:w="9796" w:type="dxa"/>
        <w:tblLayout w:type="fixed"/>
        <w:tblLook w:val="04A0" w:firstRow="1" w:lastRow="0" w:firstColumn="1" w:lastColumn="0" w:noHBand="0" w:noVBand="1"/>
      </w:tblPr>
      <w:tblGrid>
        <w:gridCol w:w="675"/>
        <w:gridCol w:w="2919"/>
        <w:gridCol w:w="708"/>
        <w:gridCol w:w="709"/>
        <w:gridCol w:w="4785"/>
      </w:tblGrid>
      <w:tr w:rsidR="0070489F" w:rsidRPr="004C5CDC" w:rsidTr="0070489F">
        <w:trPr>
          <w:trHeight w:val="229"/>
        </w:trPr>
        <w:tc>
          <w:tcPr>
            <w:tcW w:w="675" w:type="dxa"/>
            <w:vMerge w:val="restart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/п </w:t>
            </w:r>
          </w:p>
        </w:tc>
        <w:tc>
          <w:tcPr>
            <w:tcW w:w="2919" w:type="dxa"/>
            <w:vMerge w:val="restart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раздела </w:t>
            </w:r>
          </w:p>
        </w:tc>
        <w:tc>
          <w:tcPr>
            <w:tcW w:w="1417" w:type="dxa"/>
            <w:gridSpan w:val="2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Кол-во часов </w:t>
            </w:r>
          </w:p>
        </w:tc>
        <w:tc>
          <w:tcPr>
            <w:tcW w:w="4785" w:type="dxa"/>
            <w:vMerge w:val="restart"/>
            <w:vAlign w:val="center"/>
          </w:tcPr>
          <w:p w:rsidR="0070489F" w:rsidRPr="004C5CDC" w:rsidRDefault="0070489F" w:rsidP="0070489F">
            <w:pPr>
              <w:pStyle w:val="a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70489F" w:rsidRPr="004C5CDC" w:rsidTr="0070489F">
        <w:trPr>
          <w:trHeight w:val="229"/>
        </w:trPr>
        <w:tc>
          <w:tcPr>
            <w:tcW w:w="675" w:type="dxa"/>
            <w:vMerge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19" w:type="dxa"/>
            <w:vMerge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3 кл</w:t>
            </w:r>
          </w:p>
        </w:tc>
        <w:tc>
          <w:tcPr>
            <w:tcW w:w="709" w:type="dxa"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4 кл</w:t>
            </w:r>
          </w:p>
        </w:tc>
        <w:tc>
          <w:tcPr>
            <w:tcW w:w="4785" w:type="dxa"/>
            <w:vMerge/>
          </w:tcPr>
          <w:p w:rsidR="0070489F" w:rsidRPr="004C5CDC" w:rsidRDefault="0070489F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83D0D" w:rsidRPr="004C5CDC" w:rsidTr="0070489F">
        <w:trPr>
          <w:trHeight w:val="229"/>
        </w:trPr>
        <w:tc>
          <w:tcPr>
            <w:tcW w:w="67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Дом, в котором я живу: человек и окружающая его среда. </w:t>
            </w:r>
          </w:p>
        </w:tc>
        <w:tc>
          <w:tcPr>
            <w:tcW w:w="708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7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92"/>
            </w:tblGrid>
            <w:tr w:rsidR="00983D0D" w:rsidRPr="004C5CDC">
              <w:trPr>
                <w:trHeight w:val="1373"/>
              </w:trPr>
              <w:tc>
                <w:tcPr>
                  <w:tcW w:w="5792" w:type="dxa"/>
                </w:tcPr>
                <w:p w:rsidR="00983D0D" w:rsidRPr="004C5CDC" w:rsidRDefault="00983D0D" w:rsidP="0070489F">
                  <w:pPr>
                    <w:pStyle w:val="a6"/>
                    <w:ind w:left="-157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</w:t>
                  </w: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формирование элементарных представлений об экологии жилища; </w:t>
                  </w:r>
                </w:p>
                <w:p w:rsidR="00983D0D" w:rsidRPr="004C5CDC" w:rsidRDefault="00983D0D" w:rsidP="0070489F">
                  <w:pPr>
                    <w:pStyle w:val="a6"/>
                    <w:ind w:left="-157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</w:t>
                  </w: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формирование понятия о доме в его прямом и переносном значении; </w:t>
                  </w:r>
                </w:p>
                <w:p w:rsidR="00983D0D" w:rsidRPr="004C5CDC" w:rsidRDefault="00983D0D" w:rsidP="0070489F">
                  <w:pPr>
                    <w:pStyle w:val="a6"/>
                    <w:ind w:left="-157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</w:t>
                  </w: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приводить примеры того, как человек защищается от воздействия окружающей среды; </w:t>
                  </w:r>
                </w:p>
                <w:p w:rsidR="00983D0D" w:rsidRPr="004C5CDC" w:rsidRDefault="00983D0D" w:rsidP="0070489F">
                  <w:pPr>
                    <w:pStyle w:val="a6"/>
                    <w:ind w:left="-157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</w:t>
                  </w: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знать причины возникновения экологических проблем, связанных с </w:t>
                  </w:r>
                  <w:r w:rsidRPr="004C5CD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 xml:space="preserve">неэкономным потреблением воды и электроэнергии; </w:t>
                  </w:r>
                </w:p>
              </w:tc>
            </w:tr>
          </w:tbl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83D0D" w:rsidRPr="004C5CDC" w:rsidTr="0070489F">
        <w:trPr>
          <w:trHeight w:val="229"/>
        </w:trPr>
        <w:tc>
          <w:tcPr>
            <w:tcW w:w="67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91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О городах и горожанах: человек в городе. </w:t>
            </w:r>
          </w:p>
        </w:tc>
        <w:tc>
          <w:tcPr>
            <w:tcW w:w="708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8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рассказывать о возникновении первых поселений;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называть какие происходят изменения естественной (природной) среды в городе;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знать экологические проблемы города;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указывать, как город влияет на образ жизни человека;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оформлять выполненные наблюдения в виде сообщения, проекта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D0D" w:rsidRPr="004C5CDC" w:rsidTr="0070489F">
        <w:trPr>
          <w:trHeight w:val="229"/>
        </w:trPr>
        <w:tc>
          <w:tcPr>
            <w:tcW w:w="67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1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О сложных системах, маленьком гвозде и хрупком равновесии: как устроены экологические системы. </w:t>
            </w:r>
          </w:p>
        </w:tc>
        <w:tc>
          <w:tcPr>
            <w:tcW w:w="708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78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формирование представление об экологии как системы </w:t>
            </w:r>
            <w:proofErr w:type="gramStart"/>
            <w:r w:rsidRPr="004C5CDC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4C5CDC">
              <w:rPr>
                <w:rFonts w:ascii="Times New Roman" w:hAnsi="Times New Roman"/>
                <w:sz w:val="28"/>
                <w:szCs w:val="28"/>
              </w:rPr>
              <w:t xml:space="preserve"> множеством закономерных связей элементов друг с другом, разнообразие систем, биологические системы;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знать, как человек влияет на природные экосистемы;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называть положительные и отрицательные примеры изменений в природе, вызванных деятельностью человека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D0D" w:rsidRPr="004C5CDC" w:rsidTr="0070489F">
        <w:trPr>
          <w:trHeight w:val="229"/>
        </w:trPr>
        <w:tc>
          <w:tcPr>
            <w:tcW w:w="67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1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В сетях жизни: многообразие экологических связей. </w:t>
            </w:r>
          </w:p>
        </w:tc>
        <w:tc>
          <w:tcPr>
            <w:tcW w:w="708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78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знать простейшую классификацию экологических связей;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иметь элементарные представления о пищевой пирамиде;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иметь представления о способах общения животных;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оформлять выполненные наблюдения в виде сообщения, проекта.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D0D" w:rsidRPr="004C5CDC" w:rsidTr="0070489F">
        <w:trPr>
          <w:trHeight w:val="229"/>
        </w:trPr>
        <w:tc>
          <w:tcPr>
            <w:tcW w:w="67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1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Общий дом – общие проблемы: почему возникают и как решаются экологические </w:t>
            </w:r>
            <w:r w:rsidRPr="004C5C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проблемы. </w:t>
            </w:r>
          </w:p>
        </w:tc>
        <w:tc>
          <w:tcPr>
            <w:tcW w:w="708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709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785" w:type="dxa"/>
          </w:tcPr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иметь представление о глобальных экологических проблемах человечества и пути решения экологических проблем;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иметь представление, что такое </w:t>
            </w:r>
            <w:r w:rsidRPr="004C5C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заповедники, заказники, национальные парки, памятники природы;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знать охраняемые государством природные территории своего родного края;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знать и применять правила разумного отношения к окружающей среде;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составлять план исследования;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4C5CDC">
              <w:rPr>
                <w:rFonts w:ascii="Times New Roman" w:hAnsi="Times New Roman"/>
                <w:sz w:val="28"/>
                <w:szCs w:val="28"/>
              </w:rPr>
              <w:t xml:space="preserve"> оформлять выполненные наблюдения в виде сообщения, проекта </w:t>
            </w:r>
          </w:p>
          <w:p w:rsidR="00983D0D" w:rsidRPr="004C5CDC" w:rsidRDefault="00983D0D" w:rsidP="005B199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4067" w:rsidRDefault="00B84067" w:rsidP="005B1992">
      <w:pPr>
        <w:pStyle w:val="a6"/>
        <w:rPr>
          <w:rFonts w:ascii="Times New Roman" w:eastAsia="BatangChe" w:hAnsi="Times New Roman"/>
          <w:sz w:val="28"/>
          <w:szCs w:val="28"/>
        </w:rPr>
      </w:pPr>
    </w:p>
    <w:p w:rsidR="00B84067" w:rsidRDefault="00B84067" w:rsidP="005B1992">
      <w:pPr>
        <w:pStyle w:val="a6"/>
        <w:rPr>
          <w:rFonts w:ascii="Times New Roman" w:eastAsia="BatangChe" w:hAnsi="Times New Roman"/>
          <w:sz w:val="28"/>
          <w:szCs w:val="28"/>
        </w:rPr>
      </w:pPr>
    </w:p>
    <w:p w:rsidR="00B84067" w:rsidRDefault="00B84067" w:rsidP="00B84067">
      <w:pPr>
        <w:pStyle w:val="a6"/>
        <w:jc w:val="center"/>
        <w:rPr>
          <w:rFonts w:ascii="Times New Roman" w:eastAsia="BatangChe" w:hAnsi="Times New Roman"/>
          <w:b/>
          <w:sz w:val="28"/>
          <w:szCs w:val="28"/>
        </w:rPr>
      </w:pPr>
      <w:r>
        <w:rPr>
          <w:rFonts w:ascii="Times New Roman" w:eastAsia="BatangChe" w:hAnsi="Times New Roman"/>
          <w:b/>
          <w:sz w:val="28"/>
          <w:szCs w:val="28"/>
        </w:rPr>
        <w:t xml:space="preserve">Список литературы </w:t>
      </w:r>
    </w:p>
    <w:p w:rsidR="00B84067" w:rsidRPr="00B84067" w:rsidRDefault="00B84067" w:rsidP="00B84067">
      <w:pPr>
        <w:pStyle w:val="a6"/>
        <w:jc w:val="center"/>
        <w:rPr>
          <w:rFonts w:ascii="Times New Roman" w:eastAsia="BatangChe" w:hAnsi="Times New Roman"/>
          <w:b/>
          <w:sz w:val="28"/>
          <w:szCs w:val="28"/>
        </w:rPr>
      </w:pPr>
    </w:p>
    <w:p w:rsidR="00B84067" w:rsidRDefault="00B84067" w:rsidP="005B1992">
      <w:pPr>
        <w:pStyle w:val="a6"/>
        <w:rPr>
          <w:rFonts w:ascii="Times New Roman" w:eastAsia="BatangChe" w:hAnsi="Times New Roman"/>
          <w:sz w:val="28"/>
          <w:szCs w:val="28"/>
        </w:rPr>
      </w:pPr>
      <w:r w:rsidRPr="00B84067">
        <w:rPr>
          <w:rFonts w:ascii="Times New Roman" w:eastAsia="BatangChe" w:hAnsi="Times New Roman"/>
          <w:sz w:val="28"/>
          <w:szCs w:val="28"/>
        </w:rPr>
        <w:t>1. Дольник В.Р. Вышли мы все из природы. Беседы о поведении человека в компании птиц, зверей и детей. — М.</w:t>
      </w:r>
      <w:proofErr w:type="gramStart"/>
      <w:r w:rsidRPr="00B84067">
        <w:rPr>
          <w:rFonts w:ascii="Times New Roman" w:eastAsia="BatangChe" w:hAnsi="Times New Roman"/>
          <w:sz w:val="28"/>
          <w:szCs w:val="28"/>
        </w:rPr>
        <w:t xml:space="preserve"> :</w:t>
      </w:r>
      <w:proofErr w:type="gramEnd"/>
      <w:r w:rsidRPr="00B84067">
        <w:rPr>
          <w:rFonts w:ascii="Times New Roman" w:eastAsia="BatangChe" w:hAnsi="Times New Roman"/>
          <w:sz w:val="28"/>
          <w:szCs w:val="28"/>
        </w:rPr>
        <w:t xml:space="preserve"> LINKA PRESS, 1996. </w:t>
      </w:r>
    </w:p>
    <w:p w:rsidR="00B84067" w:rsidRDefault="00B84067" w:rsidP="005B1992">
      <w:pPr>
        <w:pStyle w:val="a6"/>
        <w:rPr>
          <w:rFonts w:ascii="Times New Roman" w:eastAsia="BatangChe" w:hAnsi="Times New Roman"/>
          <w:sz w:val="28"/>
          <w:szCs w:val="28"/>
        </w:rPr>
      </w:pPr>
      <w:r w:rsidRPr="00B84067">
        <w:rPr>
          <w:rFonts w:ascii="Times New Roman" w:eastAsia="BatangChe" w:hAnsi="Times New Roman"/>
          <w:sz w:val="28"/>
          <w:szCs w:val="28"/>
        </w:rPr>
        <w:t>2. Лесная энциклопедия</w:t>
      </w:r>
      <w:proofErr w:type="gramStart"/>
      <w:r w:rsidRPr="00B84067">
        <w:rPr>
          <w:rFonts w:ascii="Times New Roman" w:eastAsia="BatangChe" w:hAnsi="Times New Roman"/>
          <w:sz w:val="28"/>
          <w:szCs w:val="28"/>
        </w:rPr>
        <w:t xml:space="preserve"> :</w:t>
      </w:r>
      <w:proofErr w:type="gramEnd"/>
      <w:r w:rsidRPr="00B84067">
        <w:rPr>
          <w:rFonts w:ascii="Times New Roman" w:eastAsia="BatangChe" w:hAnsi="Times New Roman"/>
          <w:sz w:val="28"/>
          <w:szCs w:val="28"/>
        </w:rPr>
        <w:t xml:space="preserve"> в 2 т. / гл. ред. Г.И. Воробьёв. — М. : Сов</w:t>
      </w:r>
      <w:proofErr w:type="gramStart"/>
      <w:r w:rsidRPr="00B84067">
        <w:rPr>
          <w:rFonts w:ascii="Times New Roman" w:eastAsia="BatangChe" w:hAnsi="Times New Roman"/>
          <w:sz w:val="28"/>
          <w:szCs w:val="28"/>
        </w:rPr>
        <w:t>.</w:t>
      </w:r>
      <w:proofErr w:type="gramEnd"/>
      <w:r w:rsidRPr="00B84067">
        <w:rPr>
          <w:rFonts w:ascii="Times New Roman" w:eastAsia="BatangChe" w:hAnsi="Times New Roman"/>
          <w:sz w:val="28"/>
          <w:szCs w:val="28"/>
        </w:rPr>
        <w:t xml:space="preserve"> </w:t>
      </w:r>
      <w:proofErr w:type="gramStart"/>
      <w:r w:rsidRPr="00B84067">
        <w:rPr>
          <w:rFonts w:ascii="Times New Roman" w:eastAsia="BatangChe" w:hAnsi="Times New Roman"/>
          <w:sz w:val="28"/>
          <w:szCs w:val="28"/>
        </w:rPr>
        <w:t>э</w:t>
      </w:r>
      <w:proofErr w:type="gramEnd"/>
      <w:r w:rsidRPr="00B84067">
        <w:rPr>
          <w:rFonts w:ascii="Times New Roman" w:eastAsia="BatangChe" w:hAnsi="Times New Roman"/>
          <w:sz w:val="28"/>
          <w:szCs w:val="28"/>
        </w:rPr>
        <w:t xml:space="preserve">нциклопедия, 1985. </w:t>
      </w:r>
    </w:p>
    <w:p w:rsidR="00B84067" w:rsidRDefault="00B84067" w:rsidP="005B1992">
      <w:pPr>
        <w:pStyle w:val="a6"/>
        <w:rPr>
          <w:rFonts w:ascii="Times New Roman" w:eastAsia="BatangChe" w:hAnsi="Times New Roman"/>
          <w:sz w:val="28"/>
          <w:szCs w:val="28"/>
        </w:rPr>
      </w:pPr>
      <w:r w:rsidRPr="00B84067">
        <w:rPr>
          <w:rFonts w:ascii="Times New Roman" w:eastAsia="BatangChe" w:hAnsi="Times New Roman"/>
          <w:sz w:val="28"/>
          <w:szCs w:val="28"/>
        </w:rPr>
        <w:t>3. Лесные травянистые растения. Биология и охрана</w:t>
      </w:r>
      <w:proofErr w:type="gramStart"/>
      <w:r w:rsidRPr="00B84067">
        <w:rPr>
          <w:rFonts w:ascii="Times New Roman" w:eastAsia="BatangChe" w:hAnsi="Times New Roman"/>
          <w:sz w:val="28"/>
          <w:szCs w:val="28"/>
        </w:rPr>
        <w:t xml:space="preserve"> :</w:t>
      </w:r>
      <w:proofErr w:type="gramEnd"/>
      <w:r w:rsidRPr="00B84067">
        <w:rPr>
          <w:rFonts w:ascii="Times New Roman" w:eastAsia="BatangChe" w:hAnsi="Times New Roman"/>
          <w:sz w:val="28"/>
          <w:szCs w:val="28"/>
        </w:rPr>
        <w:t xml:space="preserve"> справочник. — М.: </w:t>
      </w:r>
      <w:proofErr w:type="spellStart"/>
      <w:r w:rsidRPr="00B84067">
        <w:rPr>
          <w:rFonts w:ascii="Times New Roman" w:eastAsia="BatangChe" w:hAnsi="Times New Roman"/>
          <w:sz w:val="28"/>
          <w:szCs w:val="28"/>
        </w:rPr>
        <w:t>Агропромиздат</w:t>
      </w:r>
      <w:proofErr w:type="spellEnd"/>
      <w:r w:rsidRPr="00B84067">
        <w:rPr>
          <w:rFonts w:ascii="Times New Roman" w:eastAsia="BatangChe" w:hAnsi="Times New Roman"/>
          <w:sz w:val="28"/>
          <w:szCs w:val="28"/>
        </w:rPr>
        <w:t>, 1988.</w:t>
      </w:r>
    </w:p>
    <w:p w:rsidR="00B84067" w:rsidRDefault="00B84067" w:rsidP="005B1992">
      <w:pPr>
        <w:pStyle w:val="a6"/>
        <w:rPr>
          <w:rFonts w:ascii="Times New Roman" w:eastAsia="BatangChe" w:hAnsi="Times New Roman"/>
          <w:sz w:val="28"/>
          <w:szCs w:val="28"/>
        </w:rPr>
      </w:pPr>
      <w:r w:rsidRPr="00B84067">
        <w:rPr>
          <w:rFonts w:ascii="Times New Roman" w:eastAsia="BatangChe" w:hAnsi="Times New Roman"/>
          <w:sz w:val="28"/>
          <w:szCs w:val="28"/>
        </w:rPr>
        <w:t xml:space="preserve"> 4. Петров В.В. Растительный мир нашей Родины: кн. для учителя. — 2-е изд., доп. — М.</w:t>
      </w:r>
      <w:proofErr w:type="gramStart"/>
      <w:r w:rsidRPr="00B84067">
        <w:rPr>
          <w:rFonts w:ascii="Times New Roman" w:eastAsia="BatangChe" w:hAnsi="Times New Roman"/>
          <w:sz w:val="28"/>
          <w:szCs w:val="28"/>
        </w:rPr>
        <w:t xml:space="preserve"> :</w:t>
      </w:r>
      <w:proofErr w:type="gramEnd"/>
      <w:r w:rsidRPr="00B84067">
        <w:rPr>
          <w:rFonts w:ascii="Times New Roman" w:eastAsia="BatangChe" w:hAnsi="Times New Roman"/>
          <w:sz w:val="28"/>
          <w:szCs w:val="28"/>
        </w:rPr>
        <w:t xml:space="preserve"> Просвещение, 1991. </w:t>
      </w:r>
    </w:p>
    <w:p w:rsidR="00B84067" w:rsidRDefault="00B84067" w:rsidP="005B1992">
      <w:pPr>
        <w:pStyle w:val="a6"/>
        <w:rPr>
          <w:rFonts w:ascii="Times New Roman" w:eastAsia="BatangChe" w:hAnsi="Times New Roman"/>
          <w:sz w:val="28"/>
          <w:szCs w:val="28"/>
        </w:rPr>
      </w:pPr>
      <w:r w:rsidRPr="00B84067">
        <w:rPr>
          <w:rFonts w:ascii="Times New Roman" w:eastAsia="BatangChe" w:hAnsi="Times New Roman"/>
          <w:sz w:val="28"/>
          <w:szCs w:val="28"/>
        </w:rPr>
        <w:t>5. Рогов А.П. Кладовая радости: юному читателю о русском народном искусстве и его творцах. — М.</w:t>
      </w:r>
      <w:proofErr w:type="gramStart"/>
      <w:r w:rsidRPr="00B84067">
        <w:rPr>
          <w:rFonts w:ascii="Times New Roman" w:eastAsia="BatangChe" w:hAnsi="Times New Roman"/>
          <w:sz w:val="28"/>
          <w:szCs w:val="28"/>
        </w:rPr>
        <w:t xml:space="preserve"> :</w:t>
      </w:r>
      <w:proofErr w:type="gramEnd"/>
      <w:r w:rsidRPr="00B84067">
        <w:rPr>
          <w:rFonts w:ascii="Times New Roman" w:eastAsia="BatangChe" w:hAnsi="Times New Roman"/>
          <w:sz w:val="28"/>
          <w:szCs w:val="28"/>
        </w:rPr>
        <w:t xml:space="preserve"> Просвещение, 1982. </w:t>
      </w:r>
    </w:p>
    <w:p w:rsidR="00B84067" w:rsidRDefault="00B84067" w:rsidP="005B1992">
      <w:pPr>
        <w:pStyle w:val="a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25"/>
        <w:gridCol w:w="3954"/>
      </w:tblGrid>
      <w:tr w:rsidR="00B84067" w:rsidRPr="00973BF1" w:rsidTr="00F14191">
        <w:tc>
          <w:tcPr>
            <w:tcW w:w="5225" w:type="dxa"/>
            <w:hideMark/>
          </w:tcPr>
          <w:p w:rsidR="00B84067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4067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4067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Протокол заседания методического объединения учителей начальных классов МБОУ СОШ № 9</w:t>
            </w: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от   «27» августа 2021 года  № 1</w:t>
            </w: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3BF1"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  <w:r w:rsidRPr="00973BF1">
              <w:rPr>
                <w:rFonts w:ascii="Times New Roman" w:hAnsi="Times New Roman"/>
                <w:sz w:val="28"/>
                <w:szCs w:val="28"/>
              </w:rPr>
              <w:t xml:space="preserve">Л.И. Бондарь </w:t>
            </w:r>
          </w:p>
        </w:tc>
        <w:tc>
          <w:tcPr>
            <w:tcW w:w="3954" w:type="dxa"/>
            <w:hideMark/>
          </w:tcPr>
          <w:p w:rsidR="00B84067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4067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4067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 xml:space="preserve">__________О.В. </w:t>
            </w:r>
            <w:proofErr w:type="spellStart"/>
            <w:r w:rsidRPr="00973BF1">
              <w:rPr>
                <w:rFonts w:ascii="Times New Roman" w:hAnsi="Times New Roman"/>
                <w:sz w:val="28"/>
                <w:szCs w:val="28"/>
              </w:rPr>
              <w:t>Гречишкина</w:t>
            </w:r>
            <w:proofErr w:type="spellEnd"/>
            <w:r w:rsidRPr="00973B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84067" w:rsidRPr="00973BF1" w:rsidRDefault="00B84067" w:rsidP="00F14191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73BF1">
              <w:rPr>
                <w:rFonts w:ascii="Times New Roman" w:hAnsi="Times New Roman"/>
                <w:sz w:val="28"/>
                <w:szCs w:val="28"/>
              </w:rPr>
              <w:t>«27</w:t>
            </w:r>
            <w:r>
              <w:rPr>
                <w:rFonts w:ascii="Times New Roman" w:hAnsi="Times New Roman"/>
                <w:sz w:val="28"/>
                <w:szCs w:val="28"/>
              </w:rPr>
              <w:t>» августа 2021</w:t>
            </w:r>
            <w:r w:rsidRPr="00973BF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B84067" w:rsidRPr="004C5CDC" w:rsidRDefault="00B84067" w:rsidP="005B1992">
      <w:pPr>
        <w:pStyle w:val="a6"/>
        <w:rPr>
          <w:rFonts w:ascii="Times New Roman" w:hAnsi="Times New Roman"/>
          <w:sz w:val="28"/>
          <w:szCs w:val="28"/>
        </w:rPr>
      </w:pPr>
    </w:p>
    <w:sectPr w:rsidR="00B84067" w:rsidRPr="004C5CDC" w:rsidSect="002979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43E" w:rsidRDefault="00CE043E" w:rsidP="00CE043E">
      <w:r>
        <w:separator/>
      </w:r>
    </w:p>
  </w:endnote>
  <w:endnote w:type="continuationSeparator" w:id="0">
    <w:p w:rsidR="00CE043E" w:rsidRDefault="00CE043E" w:rsidP="00CE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3E" w:rsidRDefault="00CE043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3E" w:rsidRDefault="00CE043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3E" w:rsidRDefault="00CE043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43E" w:rsidRDefault="00CE043E" w:rsidP="00CE043E">
      <w:r>
        <w:separator/>
      </w:r>
    </w:p>
  </w:footnote>
  <w:footnote w:type="continuationSeparator" w:id="0">
    <w:p w:rsidR="00CE043E" w:rsidRDefault="00CE043E" w:rsidP="00CE0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3E" w:rsidRDefault="00CE043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1110"/>
      <w:docPartObj>
        <w:docPartGallery w:val="Page Numbers (Top of Page)"/>
        <w:docPartUnique/>
      </w:docPartObj>
    </w:sdtPr>
    <w:sdtEndPr/>
    <w:sdtContent>
      <w:p w:rsidR="00CE043E" w:rsidRDefault="00B8406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3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043E" w:rsidRDefault="00CE043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43E" w:rsidRDefault="00CE043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355A"/>
    <w:multiLevelType w:val="hybridMultilevel"/>
    <w:tmpl w:val="14AA0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E6EA2"/>
    <w:multiLevelType w:val="hybridMultilevel"/>
    <w:tmpl w:val="09A2F3AE"/>
    <w:lvl w:ilvl="0" w:tplc="A81846DE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B6B4FCF"/>
    <w:multiLevelType w:val="hybridMultilevel"/>
    <w:tmpl w:val="E9307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034B8"/>
    <w:multiLevelType w:val="hybridMultilevel"/>
    <w:tmpl w:val="73FAC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B84"/>
    <w:rsid w:val="00187442"/>
    <w:rsid w:val="001F54B9"/>
    <w:rsid w:val="002972E2"/>
    <w:rsid w:val="00297991"/>
    <w:rsid w:val="002F1CE4"/>
    <w:rsid w:val="00317CD1"/>
    <w:rsid w:val="0043159D"/>
    <w:rsid w:val="00473379"/>
    <w:rsid w:val="004B29EB"/>
    <w:rsid w:val="004C5CDC"/>
    <w:rsid w:val="005B1992"/>
    <w:rsid w:val="00601EF1"/>
    <w:rsid w:val="0060730C"/>
    <w:rsid w:val="00696AB6"/>
    <w:rsid w:val="0070489F"/>
    <w:rsid w:val="00706217"/>
    <w:rsid w:val="00750E1A"/>
    <w:rsid w:val="008F3145"/>
    <w:rsid w:val="00974F0B"/>
    <w:rsid w:val="00983D0D"/>
    <w:rsid w:val="009C0079"/>
    <w:rsid w:val="00A254F8"/>
    <w:rsid w:val="00A445A3"/>
    <w:rsid w:val="00A629EC"/>
    <w:rsid w:val="00AE41F7"/>
    <w:rsid w:val="00B001B4"/>
    <w:rsid w:val="00B2604C"/>
    <w:rsid w:val="00B84067"/>
    <w:rsid w:val="00B85EC4"/>
    <w:rsid w:val="00BF23C5"/>
    <w:rsid w:val="00C10B12"/>
    <w:rsid w:val="00C13C58"/>
    <w:rsid w:val="00C5075D"/>
    <w:rsid w:val="00C834B6"/>
    <w:rsid w:val="00CE043E"/>
    <w:rsid w:val="00D768C7"/>
    <w:rsid w:val="00DB0ADD"/>
    <w:rsid w:val="00DC3D6D"/>
    <w:rsid w:val="00DC6C0C"/>
    <w:rsid w:val="00E75E6E"/>
    <w:rsid w:val="00EF7B84"/>
    <w:rsid w:val="00FC0216"/>
    <w:rsid w:val="00FC3B19"/>
    <w:rsid w:val="00FE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29EB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table" w:styleId="a5">
    <w:name w:val="Table Grid"/>
    <w:basedOn w:val="a1"/>
    <w:uiPriority w:val="59"/>
    <w:rsid w:val="00FE4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E47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47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C6C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6C0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8F3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E04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E043E"/>
  </w:style>
  <w:style w:type="paragraph" w:styleId="ac">
    <w:name w:val="footer"/>
    <w:basedOn w:val="a"/>
    <w:link w:val="ad"/>
    <w:uiPriority w:val="99"/>
    <w:semiHidden/>
    <w:unhideWhenUsed/>
    <w:rsid w:val="00CE04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E043E"/>
  </w:style>
  <w:style w:type="paragraph" w:styleId="ae">
    <w:name w:val="Subtitle"/>
    <w:basedOn w:val="a"/>
    <w:link w:val="af"/>
    <w:qFormat/>
    <w:rsid w:val="004C5CDC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f">
    <w:name w:val="Подзаголовок Знак"/>
    <w:basedOn w:val="a0"/>
    <w:link w:val="ae"/>
    <w:rsid w:val="004C5CDC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C5CD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B840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9E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FE4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E47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47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C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6C0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8F3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7301F-DA33-42DD-A955-C1BD4F0A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</TotalTime>
  <Pages>9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Дом</cp:lastModifiedBy>
  <cp:revision>11</cp:revision>
  <cp:lastPrinted>2014-09-21T10:07:00Z</cp:lastPrinted>
  <dcterms:created xsi:type="dcterms:W3CDTF">2013-08-27T09:18:00Z</dcterms:created>
  <dcterms:modified xsi:type="dcterms:W3CDTF">2022-08-03T11:22:00Z</dcterms:modified>
</cp:coreProperties>
</file>